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52" w:rsidRDefault="00014252" w:rsidP="008939E0">
      <w:pPr>
        <w:autoSpaceDE w:val="0"/>
        <w:autoSpaceDN w:val="0"/>
        <w:adjustRightInd w:val="0"/>
        <w:jc w:val="center"/>
        <w:rPr>
          <w:b/>
          <w:szCs w:val="24"/>
        </w:rPr>
      </w:pPr>
    </w:p>
    <w:p w:rsidR="00014252" w:rsidRDefault="00014252" w:rsidP="00014252">
      <w:pPr>
        <w:autoSpaceDE w:val="0"/>
        <w:autoSpaceDN w:val="0"/>
        <w:adjustRightInd w:val="0"/>
        <w:jc w:val="right"/>
        <w:rPr>
          <w:b/>
          <w:szCs w:val="24"/>
        </w:rPr>
      </w:pPr>
      <w:r>
        <w:rPr>
          <w:b/>
          <w:szCs w:val="24"/>
        </w:rPr>
        <w:t>ORIGINAL IN HINDI</w:t>
      </w:r>
    </w:p>
    <w:p w:rsidR="008939E0" w:rsidRPr="0006188C" w:rsidRDefault="008939E0" w:rsidP="008939E0">
      <w:pPr>
        <w:autoSpaceDE w:val="0"/>
        <w:autoSpaceDN w:val="0"/>
        <w:adjustRightInd w:val="0"/>
        <w:jc w:val="center"/>
        <w:rPr>
          <w:b/>
          <w:szCs w:val="24"/>
        </w:rPr>
      </w:pPr>
      <w:r w:rsidRPr="0006188C">
        <w:rPr>
          <w:b/>
          <w:szCs w:val="24"/>
        </w:rPr>
        <w:t>Government of India</w:t>
      </w:r>
    </w:p>
    <w:p w:rsidR="008939E0" w:rsidRPr="0006188C" w:rsidRDefault="008939E0" w:rsidP="008939E0">
      <w:pPr>
        <w:pStyle w:val="Heading1"/>
        <w:rPr>
          <w:rFonts w:eastAsia="Arial Unicode MS"/>
          <w:szCs w:val="24"/>
        </w:rPr>
      </w:pPr>
      <w:smartTag w:uri="schemas-microsoft-com/dictionary" w:element="translator">
        <w:smartTagPr>
          <w:attr w:name="wordrecognize" w:val="Ministry"/>
        </w:smartTagPr>
        <w:r w:rsidRPr="0006188C">
          <w:rPr>
            <w:rFonts w:eastAsia="Arial Unicode MS"/>
            <w:szCs w:val="24"/>
          </w:rPr>
          <w:t>Ministry</w:t>
        </w:r>
      </w:smartTag>
      <w:r w:rsidRPr="0006188C">
        <w:rPr>
          <w:rFonts w:eastAsia="Arial Unicode MS"/>
          <w:szCs w:val="24"/>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06188C">
            <w:rPr>
              <w:rFonts w:eastAsia="Arial Unicode MS"/>
              <w:szCs w:val="24"/>
            </w:rPr>
            <w:t>Consumer</w:t>
          </w:r>
        </w:smartTag>
      </w:smartTag>
      <w:r w:rsidRPr="0006188C">
        <w:rPr>
          <w:rFonts w:eastAsia="Arial Unicode MS"/>
          <w:szCs w:val="24"/>
        </w:rPr>
        <w:t xml:space="preserve"> Affairs, </w:t>
      </w:r>
      <w:smartTag w:uri="schemas-microsoft-com/dictionary" w:element="translator">
        <w:smartTagPr>
          <w:attr w:name="wordrecognize" w:val="Food"/>
        </w:smartTagPr>
        <w:smartTag w:uri="schemas-microsoft-com/dictionary" w:element="RBI">
          <w:smartTagPr>
            <w:attr w:name="wordrecognize" w:val="Food"/>
          </w:smartTagPr>
          <w:r w:rsidRPr="0006188C">
            <w:rPr>
              <w:rFonts w:eastAsia="Arial Unicode MS"/>
              <w:szCs w:val="24"/>
            </w:rPr>
            <w:t>Food</w:t>
          </w:r>
        </w:smartTag>
      </w:smartTag>
      <w:r w:rsidRPr="0006188C">
        <w:rPr>
          <w:rFonts w:eastAsia="Arial Unicode MS"/>
          <w:szCs w:val="24"/>
        </w:rPr>
        <w:t xml:space="preserve"> </w:t>
      </w:r>
      <w:smartTag w:uri="schemas-microsoft-com/dictionary" w:element="translator">
        <w:smartTagPr>
          <w:attr w:name="wordrecognize" w:val="And"/>
        </w:smartTagPr>
        <w:r w:rsidRPr="0006188C">
          <w:rPr>
            <w:rFonts w:eastAsia="Arial Unicode MS"/>
            <w:szCs w:val="24"/>
          </w:rPr>
          <w:t>and</w:t>
        </w:r>
      </w:smartTag>
      <w:r w:rsidRPr="0006188C">
        <w:rPr>
          <w:rFonts w:eastAsia="Arial Unicode MS"/>
          <w:szCs w:val="24"/>
        </w:rPr>
        <w:t xml:space="preserve"> </w:t>
      </w:r>
      <w:smartTag w:uri="schemas-microsoft-com/dictionary" w:element="translator">
        <w:smartTagPr>
          <w:attr w:name="wordrecognize" w:val="Public"/>
        </w:smartTagPr>
        <w:smartTag w:uri="schemas-microsoft-com/dictionary" w:element="RBI">
          <w:smartTagPr>
            <w:attr w:name="wordrecognize" w:val="Public"/>
          </w:smartTagPr>
          <w:r w:rsidRPr="0006188C">
            <w:rPr>
              <w:rFonts w:eastAsia="Arial Unicode MS"/>
              <w:szCs w:val="24"/>
            </w:rPr>
            <w:t>Public</w:t>
          </w:r>
        </w:smartTag>
      </w:smartTag>
      <w:r w:rsidRPr="0006188C">
        <w:rPr>
          <w:rFonts w:eastAsia="Arial Unicode MS"/>
          <w:szCs w:val="24"/>
        </w:rPr>
        <w:t xml:space="preserve"> Distribution</w:t>
      </w:r>
    </w:p>
    <w:p w:rsidR="008939E0" w:rsidRPr="0006188C" w:rsidRDefault="008939E0" w:rsidP="008939E0">
      <w:pPr>
        <w:jc w:val="center"/>
        <w:rPr>
          <w:b/>
          <w:szCs w:val="24"/>
        </w:rPr>
      </w:pPr>
      <w:smartTag w:uri="schemas-microsoft-com/dictionary" w:element="translator">
        <w:smartTagPr>
          <w:attr w:name="wordrecognize" w:val="Department"/>
        </w:smartTagPr>
        <w:r w:rsidRPr="0006188C">
          <w:rPr>
            <w:b/>
            <w:szCs w:val="24"/>
          </w:rPr>
          <w:t>Department</w:t>
        </w:r>
      </w:smartTag>
      <w:r w:rsidRPr="0006188C">
        <w:rPr>
          <w:b/>
          <w:szCs w:val="24"/>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06188C">
            <w:rPr>
              <w:b/>
              <w:szCs w:val="24"/>
            </w:rPr>
            <w:t>Consumer</w:t>
          </w:r>
        </w:smartTag>
      </w:smartTag>
      <w:r w:rsidRPr="0006188C">
        <w:rPr>
          <w:b/>
          <w:szCs w:val="24"/>
        </w:rPr>
        <w:t xml:space="preserve"> Affairs</w:t>
      </w:r>
    </w:p>
    <w:p w:rsidR="008939E0" w:rsidRPr="0006188C" w:rsidRDefault="008939E0" w:rsidP="008939E0">
      <w:pPr>
        <w:jc w:val="both"/>
        <w:rPr>
          <w:szCs w:val="24"/>
        </w:rPr>
      </w:pPr>
    </w:p>
    <w:p w:rsidR="008939E0" w:rsidRPr="0006188C" w:rsidRDefault="008939E0" w:rsidP="008939E0">
      <w:pPr>
        <w:jc w:val="center"/>
        <w:rPr>
          <w:b/>
          <w:szCs w:val="24"/>
        </w:rPr>
      </w:pPr>
      <w:r w:rsidRPr="0006188C">
        <w:rPr>
          <w:b/>
          <w:szCs w:val="24"/>
        </w:rPr>
        <w:t>LOK SABHA</w:t>
      </w:r>
    </w:p>
    <w:p w:rsidR="008939E0" w:rsidRPr="0006188C" w:rsidRDefault="008939E0" w:rsidP="008939E0">
      <w:pPr>
        <w:pStyle w:val="Heading4"/>
        <w:ind w:left="0" w:firstLine="0"/>
        <w:rPr>
          <w:rFonts w:eastAsia="Arial Unicode MS"/>
          <w:szCs w:val="24"/>
        </w:rPr>
      </w:pPr>
      <w:proofErr w:type="gramStart"/>
      <w:r w:rsidRPr="0006188C">
        <w:rPr>
          <w:rFonts w:eastAsia="Arial Unicode MS"/>
          <w:szCs w:val="24"/>
        </w:rPr>
        <w:t>UN</w:t>
      </w:r>
      <w:smartTag w:uri="schemas-microsoft-com/dictionary" w:element="RBI">
        <w:smartTagPr>
          <w:attr w:name="wordrecognize" w:val="starred question"/>
        </w:smartTagPr>
        <w:r w:rsidRPr="0006188C">
          <w:rPr>
            <w:rFonts w:eastAsia="Arial Unicode MS"/>
            <w:szCs w:val="24"/>
          </w:rPr>
          <w:t xml:space="preserve">STARRED </w:t>
        </w:r>
        <w:smartTag w:uri="schemas-microsoft-com/dictionary" w:element="translator">
          <w:smartTagPr>
            <w:attr w:name="wordrecognize" w:val="Question"/>
          </w:smartTagPr>
          <w:r w:rsidRPr="0006188C">
            <w:rPr>
              <w:rFonts w:eastAsia="Arial Unicode MS"/>
              <w:szCs w:val="24"/>
            </w:rPr>
            <w:t>QUESTION</w:t>
          </w:r>
        </w:smartTag>
      </w:smartTag>
      <w:r w:rsidRPr="0006188C">
        <w:rPr>
          <w:rFonts w:eastAsia="Arial Unicode MS"/>
          <w:szCs w:val="24"/>
        </w:rPr>
        <w:t xml:space="preserve"> NO.</w:t>
      </w:r>
      <w:proofErr w:type="gramEnd"/>
      <w:r w:rsidRPr="0006188C">
        <w:rPr>
          <w:rFonts w:eastAsia="Arial Unicode MS"/>
          <w:szCs w:val="24"/>
        </w:rPr>
        <w:t xml:space="preserve"> </w:t>
      </w:r>
      <w:r w:rsidR="00014252">
        <w:rPr>
          <w:rFonts w:eastAsia="Arial Unicode MS"/>
          <w:szCs w:val="24"/>
        </w:rPr>
        <w:t>1222</w:t>
      </w:r>
    </w:p>
    <w:p w:rsidR="008939E0" w:rsidRPr="0006188C" w:rsidRDefault="008939E0" w:rsidP="008939E0">
      <w:pPr>
        <w:pStyle w:val="Heading4"/>
        <w:ind w:left="0" w:firstLine="0"/>
        <w:rPr>
          <w:rFonts w:eastAsia="Arial Unicode MS"/>
          <w:szCs w:val="24"/>
        </w:rPr>
      </w:pPr>
      <w:smartTag w:uri="schemas-microsoft-com/dictionary" w:element="translator">
        <w:smartTagPr>
          <w:attr w:name="wordrecognize" w:val="To"/>
        </w:smartTagPr>
        <w:r w:rsidRPr="0006188C">
          <w:rPr>
            <w:rFonts w:eastAsia="Arial Unicode MS"/>
            <w:szCs w:val="24"/>
          </w:rPr>
          <w:t>TO</w:t>
        </w:r>
      </w:smartTag>
      <w:r w:rsidRPr="0006188C">
        <w:rPr>
          <w:rFonts w:eastAsia="Arial Unicode MS"/>
          <w:szCs w:val="24"/>
        </w:rPr>
        <w:t xml:space="preserve"> </w:t>
      </w:r>
      <w:smartTag w:uri="schemas-microsoft-com/dictionary" w:element="translator">
        <w:smartTagPr>
          <w:attr w:name="wordrecognize" w:val="BE"/>
        </w:smartTagPr>
        <w:smartTag w:uri="schemas-microsoft-com/dictionary" w:element="RBI">
          <w:smartTagPr>
            <w:attr w:name="wordrecognize" w:val="BE"/>
          </w:smartTagPr>
          <w:r w:rsidRPr="0006188C">
            <w:rPr>
              <w:rFonts w:eastAsia="Arial Unicode MS"/>
              <w:szCs w:val="24"/>
            </w:rPr>
            <w:t>BE</w:t>
          </w:r>
        </w:smartTag>
      </w:smartTag>
      <w:r w:rsidRPr="0006188C">
        <w:rPr>
          <w:rFonts w:eastAsia="Arial Unicode MS"/>
          <w:szCs w:val="24"/>
        </w:rPr>
        <w:t xml:space="preserve"> ANSWERED </w:t>
      </w:r>
      <w:smartTag w:uri="schemas-microsoft-com/dictionary" w:element="translator">
        <w:smartTagPr>
          <w:attr w:name="wordrecognize" w:val="On"/>
        </w:smartTagPr>
        <w:r w:rsidRPr="0006188C">
          <w:rPr>
            <w:rFonts w:eastAsia="Arial Unicode MS"/>
            <w:szCs w:val="24"/>
          </w:rPr>
          <w:t>ON</w:t>
        </w:r>
      </w:smartTag>
      <w:r w:rsidRPr="0006188C">
        <w:rPr>
          <w:rFonts w:eastAsia="Arial Unicode MS"/>
          <w:szCs w:val="24"/>
        </w:rPr>
        <w:t xml:space="preserve"> </w:t>
      </w:r>
      <w:r w:rsidR="007117A3">
        <w:rPr>
          <w:rFonts w:eastAsia="Arial Unicode MS"/>
          <w:szCs w:val="24"/>
        </w:rPr>
        <w:t>5</w:t>
      </w:r>
      <w:r w:rsidR="008E701A">
        <w:rPr>
          <w:rFonts w:eastAsia="Arial Unicode MS"/>
          <w:szCs w:val="24"/>
        </w:rPr>
        <w:t>.</w:t>
      </w:r>
      <w:r w:rsidR="007117A3">
        <w:rPr>
          <w:rFonts w:eastAsia="Arial Unicode MS"/>
          <w:szCs w:val="24"/>
        </w:rPr>
        <w:t>3</w:t>
      </w:r>
      <w:r w:rsidR="008E701A">
        <w:rPr>
          <w:rFonts w:eastAsia="Arial Unicode MS"/>
          <w:szCs w:val="24"/>
        </w:rPr>
        <w:t>.2013</w:t>
      </w:r>
    </w:p>
    <w:p w:rsidR="009969E6" w:rsidRPr="0006188C" w:rsidRDefault="009969E6" w:rsidP="009969E6">
      <w:pPr>
        <w:jc w:val="center"/>
        <w:rPr>
          <w:b/>
          <w:bCs/>
          <w:caps/>
          <w:szCs w:val="24"/>
        </w:rPr>
      </w:pPr>
    </w:p>
    <w:p w:rsidR="00014252" w:rsidRDefault="00014252" w:rsidP="00014252">
      <w:pPr>
        <w:autoSpaceDE w:val="0"/>
        <w:autoSpaceDN w:val="0"/>
        <w:adjustRightInd w:val="0"/>
        <w:jc w:val="center"/>
        <w:rPr>
          <w:b/>
          <w:bCs/>
          <w:caps/>
          <w:lang w:val="en-IN" w:eastAsia="en-IN"/>
        </w:rPr>
      </w:pPr>
      <w:r w:rsidRPr="00280B22">
        <w:rPr>
          <w:b/>
          <w:bCs/>
          <w:caps/>
          <w:szCs w:val="24"/>
          <w:lang w:val="en-IN" w:eastAsia="en-IN"/>
        </w:rPr>
        <w:t>Misleading Advertisements of</w:t>
      </w:r>
      <w:r w:rsidRPr="00280B22">
        <w:rPr>
          <w:b/>
          <w:bCs/>
          <w:caps/>
          <w:lang w:val="en-IN" w:eastAsia="en-IN"/>
        </w:rPr>
        <w:t xml:space="preserve"> </w:t>
      </w:r>
      <w:r w:rsidRPr="00280B22">
        <w:rPr>
          <w:b/>
          <w:bCs/>
          <w:caps/>
          <w:szCs w:val="24"/>
          <w:lang w:val="en-IN" w:eastAsia="en-IN"/>
        </w:rPr>
        <w:t>Cosmetics and Food Supplements</w:t>
      </w:r>
    </w:p>
    <w:p w:rsidR="00014252" w:rsidRPr="00280B22" w:rsidRDefault="00014252" w:rsidP="00014252">
      <w:pPr>
        <w:autoSpaceDE w:val="0"/>
        <w:autoSpaceDN w:val="0"/>
        <w:adjustRightInd w:val="0"/>
        <w:jc w:val="center"/>
        <w:rPr>
          <w:b/>
          <w:bCs/>
          <w:caps/>
          <w:szCs w:val="24"/>
          <w:lang w:val="en-IN" w:eastAsia="en-IN"/>
        </w:rPr>
      </w:pPr>
    </w:p>
    <w:p w:rsidR="00014252" w:rsidRPr="005E575A" w:rsidRDefault="00014252" w:rsidP="00014252">
      <w:pPr>
        <w:autoSpaceDE w:val="0"/>
        <w:autoSpaceDN w:val="0"/>
        <w:adjustRightInd w:val="0"/>
        <w:rPr>
          <w:szCs w:val="24"/>
          <w:lang w:val="en-IN" w:eastAsia="en-IN"/>
        </w:rPr>
      </w:pPr>
      <w:r w:rsidRPr="005E575A">
        <w:rPr>
          <w:szCs w:val="24"/>
          <w:lang w:val="en-IN" w:eastAsia="en-IN"/>
        </w:rPr>
        <w:t xml:space="preserve">1222. </w:t>
      </w:r>
      <w:r>
        <w:rPr>
          <w:lang w:val="en-IN" w:eastAsia="en-IN"/>
        </w:rPr>
        <w:tab/>
      </w:r>
      <w:r w:rsidRPr="005E575A">
        <w:rPr>
          <w:szCs w:val="24"/>
          <w:lang w:val="en-IN" w:eastAsia="en-IN"/>
        </w:rPr>
        <w:t xml:space="preserve">SHRI </w:t>
      </w:r>
      <w:proofErr w:type="spellStart"/>
      <w:r w:rsidRPr="005E575A">
        <w:rPr>
          <w:szCs w:val="24"/>
          <w:lang w:val="en-IN" w:eastAsia="en-IN"/>
        </w:rPr>
        <w:t>DATTA</w:t>
      </w:r>
      <w:proofErr w:type="spellEnd"/>
      <w:r w:rsidRPr="005E575A">
        <w:rPr>
          <w:szCs w:val="24"/>
          <w:lang w:val="en-IN" w:eastAsia="en-IN"/>
        </w:rPr>
        <w:t xml:space="preserve"> </w:t>
      </w:r>
      <w:proofErr w:type="spellStart"/>
      <w:r w:rsidRPr="005E575A">
        <w:rPr>
          <w:szCs w:val="24"/>
          <w:lang w:val="en-IN" w:eastAsia="en-IN"/>
        </w:rPr>
        <w:t>MEGHE</w:t>
      </w:r>
      <w:proofErr w:type="spellEnd"/>
      <w:r w:rsidRPr="005E575A">
        <w:rPr>
          <w:szCs w:val="24"/>
          <w:lang w:val="en-IN" w:eastAsia="en-IN"/>
        </w:rPr>
        <w:t>:</w:t>
      </w:r>
    </w:p>
    <w:p w:rsidR="00014252" w:rsidRPr="005E575A" w:rsidRDefault="00014252" w:rsidP="00014252">
      <w:pPr>
        <w:autoSpaceDE w:val="0"/>
        <w:autoSpaceDN w:val="0"/>
        <w:adjustRightInd w:val="0"/>
        <w:rPr>
          <w:szCs w:val="24"/>
          <w:lang w:val="en-IN" w:eastAsia="en-IN"/>
        </w:rPr>
      </w:pPr>
      <w:r>
        <w:rPr>
          <w:lang w:val="en-IN" w:eastAsia="en-IN"/>
        </w:rPr>
        <w:t>(</w:t>
      </w:r>
      <w:proofErr w:type="spellStart"/>
      <w:r>
        <w:rPr>
          <w:lang w:val="en-IN" w:eastAsia="en-IN"/>
        </w:rPr>
        <w:t>OIH</w:t>
      </w:r>
      <w:proofErr w:type="spellEnd"/>
      <w:r>
        <w:rPr>
          <w:lang w:val="en-IN" w:eastAsia="en-IN"/>
        </w:rPr>
        <w:t>)</w:t>
      </w:r>
      <w:r>
        <w:rPr>
          <w:lang w:val="en-IN" w:eastAsia="en-IN"/>
        </w:rPr>
        <w:tab/>
      </w:r>
      <w:r w:rsidRPr="005E575A">
        <w:rPr>
          <w:szCs w:val="24"/>
          <w:lang w:val="en-IN" w:eastAsia="en-IN"/>
        </w:rPr>
        <w:t xml:space="preserve">SHRI </w:t>
      </w:r>
      <w:proofErr w:type="spellStart"/>
      <w:r w:rsidRPr="005E575A">
        <w:rPr>
          <w:szCs w:val="24"/>
          <w:lang w:val="en-IN" w:eastAsia="en-IN"/>
        </w:rPr>
        <w:t>HARIBHAU</w:t>
      </w:r>
      <w:proofErr w:type="spellEnd"/>
      <w:r w:rsidRPr="005E575A">
        <w:rPr>
          <w:szCs w:val="24"/>
          <w:lang w:val="en-IN" w:eastAsia="en-IN"/>
        </w:rPr>
        <w:t xml:space="preserve"> </w:t>
      </w:r>
      <w:proofErr w:type="spellStart"/>
      <w:r w:rsidRPr="005E575A">
        <w:rPr>
          <w:szCs w:val="24"/>
          <w:lang w:val="en-IN" w:eastAsia="en-IN"/>
        </w:rPr>
        <w:t>JAWALE</w:t>
      </w:r>
      <w:proofErr w:type="spellEnd"/>
      <w:r w:rsidRPr="005E575A">
        <w:rPr>
          <w:szCs w:val="24"/>
          <w:lang w:val="en-IN" w:eastAsia="en-IN"/>
        </w:rPr>
        <w:t>:</w:t>
      </w:r>
    </w:p>
    <w:p w:rsidR="00014252" w:rsidRPr="005E575A" w:rsidRDefault="00014252" w:rsidP="00014252">
      <w:pPr>
        <w:autoSpaceDE w:val="0"/>
        <w:autoSpaceDN w:val="0"/>
        <w:adjustRightInd w:val="0"/>
        <w:rPr>
          <w:szCs w:val="24"/>
          <w:lang w:val="en-IN" w:eastAsia="en-IN"/>
        </w:rPr>
      </w:pPr>
      <w:r>
        <w:rPr>
          <w:lang w:val="en-IN" w:eastAsia="en-IN"/>
        </w:rPr>
        <w:tab/>
      </w:r>
      <w:r w:rsidR="007E19A1">
        <w:rPr>
          <w:lang w:val="en-IN" w:eastAsia="en-IN"/>
        </w:rPr>
        <w:tab/>
      </w:r>
      <w:r w:rsidR="007E19A1">
        <w:rPr>
          <w:lang w:val="en-IN" w:eastAsia="en-IN"/>
        </w:rPr>
        <w:tab/>
      </w:r>
      <w:r w:rsidRPr="005E575A">
        <w:rPr>
          <w:szCs w:val="24"/>
          <w:lang w:val="en-IN" w:eastAsia="en-IN"/>
        </w:rPr>
        <w:t xml:space="preserve">SHRI </w:t>
      </w:r>
      <w:proofErr w:type="spellStart"/>
      <w:r w:rsidRPr="005E575A">
        <w:rPr>
          <w:szCs w:val="24"/>
          <w:lang w:val="en-IN" w:eastAsia="en-IN"/>
        </w:rPr>
        <w:t>HAMDULLAH</w:t>
      </w:r>
      <w:proofErr w:type="spellEnd"/>
      <w:r>
        <w:rPr>
          <w:lang w:val="en-IN" w:eastAsia="en-IN"/>
        </w:rPr>
        <w:t xml:space="preserve"> </w:t>
      </w:r>
      <w:proofErr w:type="spellStart"/>
      <w:r w:rsidRPr="005E575A">
        <w:rPr>
          <w:szCs w:val="24"/>
          <w:lang w:val="en-IN" w:eastAsia="en-IN"/>
        </w:rPr>
        <w:t>SAYEED</w:t>
      </w:r>
      <w:proofErr w:type="spellEnd"/>
      <w:r w:rsidRPr="005E575A">
        <w:rPr>
          <w:szCs w:val="24"/>
          <w:lang w:val="en-IN" w:eastAsia="en-IN"/>
        </w:rPr>
        <w:t>:</w:t>
      </w:r>
    </w:p>
    <w:p w:rsidR="00014252" w:rsidRPr="005E575A" w:rsidRDefault="00014252" w:rsidP="00014252">
      <w:pPr>
        <w:autoSpaceDE w:val="0"/>
        <w:autoSpaceDN w:val="0"/>
        <w:adjustRightInd w:val="0"/>
        <w:rPr>
          <w:szCs w:val="24"/>
          <w:lang w:val="en-IN" w:eastAsia="en-IN"/>
        </w:rPr>
      </w:pPr>
      <w:r>
        <w:rPr>
          <w:lang w:val="en-IN" w:eastAsia="en-IN"/>
        </w:rPr>
        <w:tab/>
      </w:r>
      <w:r w:rsidR="007E19A1">
        <w:rPr>
          <w:lang w:val="en-IN" w:eastAsia="en-IN"/>
        </w:rPr>
        <w:tab/>
      </w:r>
      <w:r w:rsidR="007E19A1">
        <w:rPr>
          <w:lang w:val="en-IN" w:eastAsia="en-IN"/>
        </w:rPr>
        <w:tab/>
      </w:r>
      <w:r w:rsidRPr="005E575A">
        <w:rPr>
          <w:szCs w:val="24"/>
          <w:lang w:val="en-IN" w:eastAsia="en-IN"/>
        </w:rPr>
        <w:t xml:space="preserve">SHRI S.S. </w:t>
      </w:r>
      <w:proofErr w:type="spellStart"/>
      <w:r w:rsidRPr="005E575A">
        <w:rPr>
          <w:szCs w:val="24"/>
          <w:lang w:val="en-IN" w:eastAsia="en-IN"/>
        </w:rPr>
        <w:t>RAMASUBBU</w:t>
      </w:r>
      <w:proofErr w:type="spellEnd"/>
      <w:r w:rsidRPr="005E575A">
        <w:rPr>
          <w:szCs w:val="24"/>
          <w:lang w:val="en-IN" w:eastAsia="en-IN"/>
        </w:rPr>
        <w:t>:</w:t>
      </w:r>
    </w:p>
    <w:p w:rsidR="00014252" w:rsidRPr="00014252" w:rsidRDefault="00014252" w:rsidP="00014252">
      <w:pPr>
        <w:autoSpaceDE w:val="0"/>
        <w:autoSpaceDN w:val="0"/>
        <w:adjustRightInd w:val="0"/>
        <w:rPr>
          <w:b/>
          <w:bCs/>
          <w:lang w:val="en-IN" w:eastAsia="en-IN"/>
        </w:rPr>
      </w:pPr>
    </w:p>
    <w:p w:rsidR="00014252" w:rsidRPr="00014252" w:rsidRDefault="00014252" w:rsidP="007E19A1">
      <w:pPr>
        <w:autoSpaceDE w:val="0"/>
        <w:autoSpaceDN w:val="0"/>
        <w:adjustRightInd w:val="0"/>
        <w:jc w:val="both"/>
        <w:rPr>
          <w:b/>
          <w:bCs/>
          <w:lang w:val="en-IN" w:eastAsia="en-IN"/>
        </w:rPr>
      </w:pPr>
      <w:r w:rsidRPr="00014252">
        <w:rPr>
          <w:b/>
          <w:bCs/>
          <w:lang w:val="en-IN" w:eastAsia="en-IN"/>
        </w:rPr>
        <w:tab/>
      </w:r>
      <w:r w:rsidR="007E19A1">
        <w:rPr>
          <w:b/>
          <w:bCs/>
          <w:lang w:val="en-IN" w:eastAsia="en-IN"/>
        </w:rPr>
        <w:tab/>
      </w:r>
      <w:r w:rsidR="007E19A1">
        <w:rPr>
          <w:b/>
          <w:bCs/>
          <w:lang w:val="en-IN" w:eastAsia="en-IN"/>
        </w:rPr>
        <w:tab/>
      </w:r>
      <w:r w:rsidRPr="00014252">
        <w:rPr>
          <w:b/>
          <w:bCs/>
          <w:szCs w:val="24"/>
          <w:lang w:val="en-IN" w:eastAsia="en-IN"/>
        </w:rPr>
        <w:t>Will the Minister of CONSUMER</w:t>
      </w:r>
      <w:r w:rsidRPr="00014252">
        <w:rPr>
          <w:b/>
          <w:bCs/>
          <w:lang w:val="en-IN" w:eastAsia="en-IN"/>
        </w:rPr>
        <w:t xml:space="preserve"> </w:t>
      </w:r>
      <w:r w:rsidRPr="00014252">
        <w:rPr>
          <w:b/>
          <w:bCs/>
          <w:szCs w:val="24"/>
          <w:lang w:val="en-IN" w:eastAsia="en-IN"/>
        </w:rPr>
        <w:t>AFFAIRS, FOOD AND PUBLIC</w:t>
      </w:r>
      <w:r w:rsidRPr="00014252">
        <w:rPr>
          <w:b/>
          <w:bCs/>
          <w:lang w:val="en-IN" w:eastAsia="en-IN"/>
        </w:rPr>
        <w:t xml:space="preserve"> </w:t>
      </w:r>
      <w:r w:rsidRPr="00014252">
        <w:rPr>
          <w:b/>
          <w:bCs/>
          <w:szCs w:val="24"/>
          <w:lang w:val="en-IN" w:eastAsia="en-IN"/>
        </w:rPr>
        <w:t>DISTRIBUTION</w:t>
      </w:r>
      <w:r w:rsidRPr="00014252">
        <w:rPr>
          <w:b/>
          <w:bCs/>
          <w:lang w:val="en-IN" w:eastAsia="en-IN"/>
        </w:rPr>
        <w:t xml:space="preserve"> </w:t>
      </w:r>
      <w:proofErr w:type="spellStart"/>
      <w:r w:rsidRPr="00014252">
        <w:rPr>
          <w:rFonts w:ascii="Kruti Dev 010" w:hAnsi="Kruti Dev 010"/>
          <w:b/>
          <w:bCs/>
          <w:sz w:val="28"/>
          <w:szCs w:val="28"/>
          <w:lang w:val="en-IN" w:eastAsia="en-IN"/>
        </w:rPr>
        <w:t>miHkksDrk</w:t>
      </w:r>
      <w:proofErr w:type="spellEnd"/>
      <w:r w:rsidRPr="00014252">
        <w:rPr>
          <w:rFonts w:ascii="Kruti Dev 010" w:hAnsi="Kruti Dev 010"/>
          <w:b/>
          <w:bCs/>
          <w:sz w:val="28"/>
          <w:szCs w:val="28"/>
          <w:lang w:val="en-IN" w:eastAsia="en-IN"/>
        </w:rPr>
        <w:t xml:space="preserve"> </w:t>
      </w:r>
      <w:proofErr w:type="spellStart"/>
      <w:r w:rsidRPr="00014252">
        <w:rPr>
          <w:rFonts w:ascii="Kruti Dev 010" w:hAnsi="Kruti Dev 010"/>
          <w:b/>
          <w:bCs/>
          <w:sz w:val="28"/>
          <w:szCs w:val="28"/>
          <w:lang w:val="en-IN" w:eastAsia="en-IN"/>
        </w:rPr>
        <w:t>ekeys</w:t>
      </w:r>
      <w:proofErr w:type="spellEnd"/>
      <w:r w:rsidRPr="00014252">
        <w:rPr>
          <w:rFonts w:ascii="Kruti Dev 010" w:hAnsi="Kruti Dev 010"/>
          <w:b/>
          <w:bCs/>
          <w:sz w:val="28"/>
          <w:szCs w:val="28"/>
          <w:lang w:val="en-IN" w:eastAsia="en-IN"/>
        </w:rPr>
        <w:t>] [</w:t>
      </w:r>
      <w:proofErr w:type="spellStart"/>
      <w:r w:rsidRPr="00014252">
        <w:rPr>
          <w:rFonts w:ascii="Kruti Dev 010" w:hAnsi="Kruti Dev 010"/>
          <w:b/>
          <w:bCs/>
          <w:sz w:val="28"/>
          <w:szCs w:val="28"/>
          <w:lang w:val="en-IN" w:eastAsia="en-IN"/>
        </w:rPr>
        <w:t>kk</w:t>
      </w:r>
      <w:proofErr w:type="spellEnd"/>
      <w:r w:rsidRPr="00014252">
        <w:rPr>
          <w:rFonts w:ascii="Kruti Dev 010" w:hAnsi="Kruti Dev 010"/>
          <w:b/>
          <w:bCs/>
          <w:sz w:val="28"/>
          <w:szCs w:val="28"/>
          <w:lang w:val="en-IN" w:eastAsia="en-IN"/>
        </w:rPr>
        <w:t xml:space="preserve">| </w:t>
      </w:r>
      <w:proofErr w:type="spellStart"/>
      <w:r w:rsidRPr="00014252">
        <w:rPr>
          <w:rFonts w:ascii="Kruti Dev 010" w:hAnsi="Kruti Dev 010"/>
          <w:b/>
          <w:bCs/>
          <w:sz w:val="28"/>
          <w:szCs w:val="28"/>
          <w:lang w:val="en-IN" w:eastAsia="en-IN"/>
        </w:rPr>
        <w:t>vkSj</w:t>
      </w:r>
      <w:proofErr w:type="spellEnd"/>
      <w:r w:rsidRPr="00014252">
        <w:rPr>
          <w:rFonts w:ascii="Kruti Dev 010" w:hAnsi="Kruti Dev 010"/>
          <w:b/>
          <w:bCs/>
          <w:sz w:val="28"/>
          <w:szCs w:val="28"/>
          <w:lang w:val="en-IN" w:eastAsia="en-IN"/>
        </w:rPr>
        <w:t xml:space="preserve"> </w:t>
      </w:r>
      <w:proofErr w:type="spellStart"/>
      <w:r w:rsidRPr="00014252">
        <w:rPr>
          <w:rFonts w:ascii="Kruti Dev 010" w:hAnsi="Kruti Dev 010"/>
          <w:b/>
          <w:bCs/>
          <w:sz w:val="28"/>
          <w:szCs w:val="28"/>
          <w:lang w:val="en-IN" w:eastAsia="en-IN"/>
        </w:rPr>
        <w:t>lkoZtfud</w:t>
      </w:r>
      <w:proofErr w:type="spellEnd"/>
      <w:r w:rsidRPr="00014252">
        <w:rPr>
          <w:rFonts w:ascii="Kruti Dev 010" w:hAnsi="Kruti Dev 010"/>
          <w:b/>
          <w:bCs/>
          <w:sz w:val="28"/>
          <w:szCs w:val="28"/>
          <w:lang w:val="en-IN" w:eastAsia="en-IN"/>
        </w:rPr>
        <w:t xml:space="preserve"> </w:t>
      </w:r>
      <w:proofErr w:type="spellStart"/>
      <w:r w:rsidRPr="00014252">
        <w:rPr>
          <w:rFonts w:ascii="Kruti Dev 010" w:hAnsi="Kruti Dev 010"/>
          <w:b/>
          <w:bCs/>
          <w:sz w:val="28"/>
          <w:szCs w:val="28"/>
          <w:lang w:val="en-IN" w:eastAsia="en-IN"/>
        </w:rPr>
        <w:t>forj.k</w:t>
      </w:r>
      <w:proofErr w:type="spellEnd"/>
      <w:r w:rsidRPr="00014252">
        <w:rPr>
          <w:rFonts w:ascii="Kruti Dev 010" w:hAnsi="Kruti Dev 010"/>
          <w:b/>
          <w:bCs/>
          <w:sz w:val="28"/>
          <w:szCs w:val="28"/>
          <w:lang w:val="en-IN" w:eastAsia="en-IN"/>
        </w:rPr>
        <w:t xml:space="preserve"> ea=h</w:t>
      </w:r>
      <w:r w:rsidRPr="00014252">
        <w:rPr>
          <w:b/>
          <w:bCs/>
          <w:lang w:val="en-IN" w:eastAsia="en-IN"/>
        </w:rPr>
        <w:t xml:space="preserve"> </w:t>
      </w:r>
      <w:r w:rsidRPr="00014252">
        <w:rPr>
          <w:b/>
          <w:bCs/>
          <w:szCs w:val="24"/>
          <w:lang w:val="en-IN" w:eastAsia="en-IN"/>
        </w:rPr>
        <w:t>be pleased to state:</w:t>
      </w:r>
    </w:p>
    <w:p w:rsidR="00014252" w:rsidRPr="00014252" w:rsidRDefault="00014252" w:rsidP="00014252">
      <w:pPr>
        <w:autoSpaceDE w:val="0"/>
        <w:autoSpaceDN w:val="0"/>
        <w:adjustRightInd w:val="0"/>
        <w:jc w:val="both"/>
        <w:rPr>
          <w:b/>
          <w:bCs/>
          <w:szCs w:val="24"/>
          <w:lang w:val="en-IN" w:eastAsia="en-IN"/>
        </w:rPr>
      </w:pPr>
    </w:p>
    <w:p w:rsidR="00014252" w:rsidRPr="005E575A" w:rsidRDefault="00014252" w:rsidP="00014252">
      <w:pPr>
        <w:autoSpaceDE w:val="0"/>
        <w:autoSpaceDN w:val="0"/>
        <w:adjustRightInd w:val="0"/>
        <w:jc w:val="both"/>
        <w:rPr>
          <w:szCs w:val="24"/>
          <w:lang w:val="en-IN" w:eastAsia="en-IN"/>
        </w:rPr>
      </w:pPr>
      <w:r w:rsidRPr="005E575A">
        <w:rPr>
          <w:szCs w:val="24"/>
          <w:lang w:val="en-IN" w:eastAsia="en-IN"/>
        </w:rPr>
        <w:t xml:space="preserve">(a) </w:t>
      </w:r>
      <w:r>
        <w:rPr>
          <w:lang w:val="en-IN" w:eastAsia="en-IN"/>
        </w:rPr>
        <w:tab/>
      </w:r>
      <w:r w:rsidRPr="005E575A">
        <w:rPr>
          <w:szCs w:val="24"/>
          <w:lang w:val="en-IN" w:eastAsia="en-IN"/>
        </w:rPr>
        <w:t>whether consumers are being</w:t>
      </w:r>
      <w:r>
        <w:rPr>
          <w:lang w:val="en-IN" w:eastAsia="en-IN"/>
        </w:rPr>
        <w:t xml:space="preserve"> </w:t>
      </w:r>
      <w:r w:rsidRPr="005E575A">
        <w:rPr>
          <w:szCs w:val="24"/>
          <w:lang w:val="en-IN" w:eastAsia="en-IN"/>
        </w:rPr>
        <w:t>deceived by the companies including</w:t>
      </w:r>
      <w:r>
        <w:rPr>
          <w:lang w:val="en-IN" w:eastAsia="en-IN"/>
        </w:rPr>
        <w:t xml:space="preserve"> </w:t>
      </w:r>
      <w:r w:rsidRPr="005E575A">
        <w:rPr>
          <w:szCs w:val="24"/>
          <w:lang w:val="en-IN" w:eastAsia="en-IN"/>
        </w:rPr>
        <w:t xml:space="preserve">producers of </w:t>
      </w:r>
      <w:r>
        <w:rPr>
          <w:lang w:val="en-IN" w:eastAsia="en-IN"/>
        </w:rPr>
        <w:tab/>
      </w:r>
      <w:r w:rsidRPr="005E575A">
        <w:rPr>
          <w:szCs w:val="24"/>
          <w:lang w:val="en-IN" w:eastAsia="en-IN"/>
        </w:rPr>
        <w:t xml:space="preserve">cosmetics </w:t>
      </w:r>
      <w:r w:rsidR="007B6426">
        <w:rPr>
          <w:szCs w:val="24"/>
          <w:lang w:val="en-IN" w:eastAsia="en-IN"/>
        </w:rPr>
        <w:tab/>
      </w:r>
      <w:r w:rsidR="007B6426">
        <w:rPr>
          <w:szCs w:val="24"/>
          <w:lang w:val="en-IN" w:eastAsia="en-IN"/>
        </w:rPr>
        <w:tab/>
      </w:r>
      <w:r w:rsidRPr="005E575A">
        <w:rPr>
          <w:szCs w:val="24"/>
          <w:lang w:val="en-IN" w:eastAsia="en-IN"/>
        </w:rPr>
        <w:t>and food</w:t>
      </w:r>
      <w:r>
        <w:rPr>
          <w:lang w:val="en-IN" w:eastAsia="en-IN"/>
        </w:rPr>
        <w:t xml:space="preserve"> </w:t>
      </w:r>
      <w:r w:rsidRPr="005E575A">
        <w:rPr>
          <w:szCs w:val="24"/>
          <w:lang w:val="en-IN" w:eastAsia="en-IN"/>
        </w:rPr>
        <w:t>supplements through misleading</w:t>
      </w:r>
      <w:r>
        <w:rPr>
          <w:lang w:val="en-IN" w:eastAsia="en-IN"/>
        </w:rPr>
        <w:t xml:space="preserve"> </w:t>
      </w:r>
      <w:r w:rsidRPr="005E575A">
        <w:rPr>
          <w:szCs w:val="24"/>
          <w:lang w:val="en-IN" w:eastAsia="en-IN"/>
        </w:rPr>
        <w:t xml:space="preserve">advertisements making exaggerated </w:t>
      </w:r>
      <w:r>
        <w:rPr>
          <w:lang w:val="en-IN" w:eastAsia="en-IN"/>
        </w:rPr>
        <w:tab/>
      </w:r>
      <w:r w:rsidRPr="005E575A">
        <w:rPr>
          <w:szCs w:val="24"/>
          <w:lang w:val="en-IN" w:eastAsia="en-IN"/>
        </w:rPr>
        <w:t>claims</w:t>
      </w:r>
      <w:r>
        <w:rPr>
          <w:lang w:val="en-IN" w:eastAsia="en-IN"/>
        </w:rPr>
        <w:t xml:space="preserve"> </w:t>
      </w:r>
      <w:r w:rsidR="007B6426">
        <w:rPr>
          <w:lang w:val="en-IN" w:eastAsia="en-IN"/>
        </w:rPr>
        <w:tab/>
      </w:r>
      <w:r w:rsidR="007B6426">
        <w:rPr>
          <w:lang w:val="en-IN" w:eastAsia="en-IN"/>
        </w:rPr>
        <w:tab/>
      </w:r>
      <w:r w:rsidR="007B6426">
        <w:rPr>
          <w:lang w:val="en-IN" w:eastAsia="en-IN"/>
        </w:rPr>
        <w:tab/>
      </w:r>
      <w:r w:rsidRPr="005E575A">
        <w:rPr>
          <w:szCs w:val="24"/>
          <w:lang w:val="en-IN" w:eastAsia="en-IN"/>
        </w:rPr>
        <w:t>about their products and other legal nuances;</w:t>
      </w:r>
    </w:p>
    <w:p w:rsidR="00014252" w:rsidRPr="005E575A" w:rsidRDefault="00014252" w:rsidP="00014252">
      <w:pPr>
        <w:autoSpaceDE w:val="0"/>
        <w:autoSpaceDN w:val="0"/>
        <w:adjustRightInd w:val="0"/>
        <w:jc w:val="both"/>
        <w:rPr>
          <w:szCs w:val="24"/>
          <w:lang w:val="en-IN" w:eastAsia="en-IN"/>
        </w:rPr>
      </w:pPr>
      <w:r w:rsidRPr="005E575A">
        <w:rPr>
          <w:szCs w:val="24"/>
          <w:lang w:val="en-IN" w:eastAsia="en-IN"/>
        </w:rPr>
        <w:t xml:space="preserve">(b) </w:t>
      </w:r>
      <w:r>
        <w:rPr>
          <w:lang w:val="en-IN" w:eastAsia="en-IN"/>
        </w:rPr>
        <w:tab/>
      </w:r>
      <w:r w:rsidRPr="005E575A">
        <w:rPr>
          <w:szCs w:val="24"/>
          <w:lang w:val="en-IN" w:eastAsia="en-IN"/>
        </w:rPr>
        <w:t>if so, the details thereof indicating</w:t>
      </w:r>
      <w:r>
        <w:rPr>
          <w:lang w:val="en-IN" w:eastAsia="en-IN"/>
        </w:rPr>
        <w:t xml:space="preserve"> </w:t>
      </w:r>
      <w:r w:rsidRPr="005E575A">
        <w:rPr>
          <w:szCs w:val="24"/>
          <w:lang w:val="en-IN" w:eastAsia="en-IN"/>
        </w:rPr>
        <w:t>the number of such cases reported along</w:t>
      </w:r>
      <w:r>
        <w:rPr>
          <w:lang w:val="en-IN" w:eastAsia="en-IN"/>
        </w:rPr>
        <w:t xml:space="preserve"> </w:t>
      </w:r>
      <w:r w:rsidRPr="005E575A">
        <w:rPr>
          <w:szCs w:val="24"/>
          <w:lang w:val="en-IN" w:eastAsia="en-IN"/>
        </w:rPr>
        <w:t xml:space="preserve">with the steps </w:t>
      </w:r>
      <w:r>
        <w:rPr>
          <w:lang w:val="en-IN" w:eastAsia="en-IN"/>
        </w:rPr>
        <w:tab/>
      </w:r>
      <w:r w:rsidR="007B6426">
        <w:rPr>
          <w:lang w:val="en-IN" w:eastAsia="en-IN"/>
        </w:rPr>
        <w:tab/>
      </w:r>
      <w:r w:rsidRPr="005E575A">
        <w:rPr>
          <w:szCs w:val="24"/>
          <w:lang w:val="en-IN" w:eastAsia="en-IN"/>
        </w:rPr>
        <w:t>taken by the Government</w:t>
      </w:r>
      <w:r>
        <w:rPr>
          <w:lang w:val="en-IN" w:eastAsia="en-IN"/>
        </w:rPr>
        <w:t xml:space="preserve"> </w:t>
      </w:r>
      <w:r w:rsidRPr="005E575A">
        <w:rPr>
          <w:szCs w:val="24"/>
          <w:lang w:val="en-IN" w:eastAsia="en-IN"/>
        </w:rPr>
        <w:t>to protect the interests of the consumers,</w:t>
      </w:r>
      <w:r>
        <w:rPr>
          <w:lang w:val="en-IN" w:eastAsia="en-IN"/>
        </w:rPr>
        <w:t xml:space="preserve"> </w:t>
      </w:r>
      <w:r w:rsidRPr="005E575A">
        <w:rPr>
          <w:szCs w:val="24"/>
          <w:lang w:val="en-IN" w:eastAsia="en-IN"/>
        </w:rPr>
        <w:t>State-wise;</w:t>
      </w:r>
    </w:p>
    <w:p w:rsidR="00014252" w:rsidRPr="005E575A" w:rsidRDefault="00014252" w:rsidP="00014252">
      <w:pPr>
        <w:autoSpaceDE w:val="0"/>
        <w:autoSpaceDN w:val="0"/>
        <w:adjustRightInd w:val="0"/>
        <w:jc w:val="both"/>
        <w:rPr>
          <w:szCs w:val="24"/>
          <w:lang w:val="en-IN" w:eastAsia="en-IN"/>
        </w:rPr>
      </w:pPr>
      <w:r w:rsidRPr="005E575A">
        <w:rPr>
          <w:szCs w:val="24"/>
          <w:lang w:val="en-IN" w:eastAsia="en-IN"/>
        </w:rPr>
        <w:t xml:space="preserve">(c) </w:t>
      </w:r>
      <w:r w:rsidR="007B6426">
        <w:rPr>
          <w:lang w:val="en-IN" w:eastAsia="en-IN"/>
        </w:rPr>
        <w:t xml:space="preserve">  </w:t>
      </w:r>
      <w:r w:rsidR="007B6426">
        <w:rPr>
          <w:lang w:val="en-IN" w:eastAsia="en-IN"/>
        </w:rPr>
        <w:tab/>
      </w:r>
      <w:proofErr w:type="gramStart"/>
      <w:r w:rsidRPr="005E575A">
        <w:rPr>
          <w:szCs w:val="24"/>
          <w:lang w:val="en-IN" w:eastAsia="en-IN"/>
        </w:rPr>
        <w:t>whether</w:t>
      </w:r>
      <w:proofErr w:type="gramEnd"/>
      <w:r w:rsidRPr="005E575A">
        <w:rPr>
          <w:szCs w:val="24"/>
          <w:lang w:val="en-IN" w:eastAsia="en-IN"/>
        </w:rPr>
        <w:t xml:space="preserve"> the Government proposes</w:t>
      </w:r>
      <w:r>
        <w:rPr>
          <w:lang w:val="en-IN" w:eastAsia="en-IN"/>
        </w:rPr>
        <w:t xml:space="preserve"> </w:t>
      </w:r>
      <w:r w:rsidRPr="005E575A">
        <w:rPr>
          <w:szCs w:val="24"/>
          <w:lang w:val="en-IN" w:eastAsia="en-IN"/>
        </w:rPr>
        <w:t>to set up a regulatory body to monitor and</w:t>
      </w:r>
      <w:r>
        <w:rPr>
          <w:lang w:val="en-IN" w:eastAsia="en-IN"/>
        </w:rPr>
        <w:t xml:space="preserve"> </w:t>
      </w:r>
      <w:r w:rsidRPr="005E575A">
        <w:rPr>
          <w:szCs w:val="24"/>
          <w:lang w:val="en-IN" w:eastAsia="en-IN"/>
        </w:rPr>
        <w:t xml:space="preserve">regulate </w:t>
      </w:r>
      <w:r>
        <w:rPr>
          <w:lang w:val="en-IN" w:eastAsia="en-IN"/>
        </w:rPr>
        <w:tab/>
      </w:r>
      <w:r w:rsidR="007B6426">
        <w:rPr>
          <w:lang w:val="en-IN" w:eastAsia="en-IN"/>
        </w:rPr>
        <w:tab/>
      </w:r>
      <w:r w:rsidR="007B6426">
        <w:rPr>
          <w:lang w:val="en-IN" w:eastAsia="en-IN"/>
        </w:rPr>
        <w:tab/>
      </w:r>
      <w:r w:rsidR="007B6426">
        <w:rPr>
          <w:lang w:val="en-IN" w:eastAsia="en-IN"/>
        </w:rPr>
        <w:tab/>
      </w:r>
      <w:r w:rsidRPr="005E575A">
        <w:rPr>
          <w:szCs w:val="24"/>
          <w:lang w:val="en-IN" w:eastAsia="en-IN"/>
        </w:rPr>
        <w:t>such advertisements; and</w:t>
      </w:r>
    </w:p>
    <w:p w:rsidR="00014252" w:rsidRPr="005E575A" w:rsidRDefault="00014252" w:rsidP="00014252">
      <w:pPr>
        <w:autoSpaceDE w:val="0"/>
        <w:autoSpaceDN w:val="0"/>
        <w:adjustRightInd w:val="0"/>
        <w:rPr>
          <w:szCs w:val="24"/>
          <w:lang w:val="en-IN" w:eastAsia="en-IN"/>
        </w:rPr>
      </w:pPr>
      <w:r w:rsidRPr="005E575A">
        <w:rPr>
          <w:szCs w:val="24"/>
          <w:lang w:val="en-IN" w:eastAsia="en-IN"/>
        </w:rPr>
        <w:t>(d)</w:t>
      </w:r>
      <w:r>
        <w:rPr>
          <w:lang w:val="en-IN" w:eastAsia="en-IN"/>
        </w:rPr>
        <w:tab/>
      </w:r>
      <w:r w:rsidRPr="005E575A">
        <w:rPr>
          <w:szCs w:val="24"/>
          <w:lang w:val="en-IN" w:eastAsia="en-IN"/>
        </w:rPr>
        <w:t xml:space="preserve"> </w:t>
      </w:r>
      <w:r w:rsidR="007B6426">
        <w:rPr>
          <w:szCs w:val="24"/>
          <w:lang w:val="en-IN" w:eastAsia="en-IN"/>
        </w:rPr>
        <w:tab/>
      </w:r>
      <w:proofErr w:type="gramStart"/>
      <w:r w:rsidRPr="005E575A">
        <w:rPr>
          <w:szCs w:val="24"/>
          <w:lang w:val="en-IN" w:eastAsia="en-IN"/>
        </w:rPr>
        <w:t>if</w:t>
      </w:r>
      <w:proofErr w:type="gramEnd"/>
      <w:r w:rsidRPr="005E575A">
        <w:rPr>
          <w:szCs w:val="24"/>
          <w:lang w:val="en-IN" w:eastAsia="en-IN"/>
        </w:rPr>
        <w:t xml:space="preserve"> so, the details thereof?</w:t>
      </w:r>
    </w:p>
    <w:p w:rsidR="000947E5" w:rsidRPr="00A73A09" w:rsidRDefault="000947E5" w:rsidP="000947E5">
      <w:pPr>
        <w:rPr>
          <w:szCs w:val="24"/>
          <w:lang w:val="en-IN"/>
        </w:rPr>
      </w:pPr>
    </w:p>
    <w:p w:rsidR="008939E0" w:rsidRPr="0006188C" w:rsidRDefault="008939E0" w:rsidP="00627A3A">
      <w:pPr>
        <w:pStyle w:val="BodyTextIndent"/>
        <w:ind w:left="0" w:firstLine="0"/>
        <w:jc w:val="center"/>
        <w:rPr>
          <w:b/>
          <w:szCs w:val="24"/>
        </w:rPr>
      </w:pPr>
      <w:r w:rsidRPr="0006188C">
        <w:rPr>
          <w:b/>
          <w:szCs w:val="24"/>
        </w:rPr>
        <w:t>ANSWER</w:t>
      </w:r>
    </w:p>
    <w:p w:rsidR="008939E0" w:rsidRPr="0006188C" w:rsidRDefault="008939E0" w:rsidP="00627A3A">
      <w:pPr>
        <w:pStyle w:val="BodyTextIndent"/>
        <w:ind w:left="0" w:firstLine="0"/>
        <w:jc w:val="center"/>
        <w:rPr>
          <w:rFonts w:ascii="Kruti Dev 010" w:hAnsi="Kruti Dev 010"/>
          <w:b/>
          <w:szCs w:val="24"/>
        </w:rPr>
      </w:pPr>
      <w:proofErr w:type="spellStart"/>
      <w:proofErr w:type="gramStart"/>
      <w:r w:rsidRPr="0006188C">
        <w:rPr>
          <w:rFonts w:ascii="Kruti Dev 010" w:hAnsi="Kruti Dev 010"/>
          <w:b/>
          <w:bCs/>
          <w:szCs w:val="24"/>
        </w:rPr>
        <w:t>miHkksDrk</w:t>
      </w:r>
      <w:proofErr w:type="spellEnd"/>
      <w:proofErr w:type="gramEnd"/>
      <w:r w:rsidRPr="0006188C">
        <w:rPr>
          <w:rFonts w:ascii="Kruti Dev 010" w:hAnsi="Kruti Dev 010"/>
          <w:b/>
          <w:bCs/>
          <w:szCs w:val="24"/>
        </w:rPr>
        <w:t xml:space="preserve"> </w:t>
      </w:r>
      <w:proofErr w:type="spellStart"/>
      <w:r w:rsidRPr="0006188C">
        <w:rPr>
          <w:rFonts w:ascii="Kruti Dev 010" w:hAnsi="Kruti Dev 010"/>
          <w:b/>
          <w:bCs/>
          <w:szCs w:val="24"/>
        </w:rPr>
        <w:t>ekeys</w:t>
      </w:r>
      <w:proofErr w:type="spellEnd"/>
      <w:r w:rsidRPr="0006188C">
        <w:rPr>
          <w:rFonts w:ascii="Kruti Dev 010" w:hAnsi="Kruti Dev 010"/>
          <w:b/>
          <w:bCs/>
          <w:szCs w:val="24"/>
        </w:rPr>
        <w:t>] [</w:t>
      </w:r>
      <w:proofErr w:type="spellStart"/>
      <w:r w:rsidRPr="0006188C">
        <w:rPr>
          <w:rFonts w:ascii="Kruti Dev 010" w:hAnsi="Kruti Dev 010"/>
          <w:b/>
          <w:bCs/>
          <w:szCs w:val="24"/>
        </w:rPr>
        <w:t>kk</w:t>
      </w:r>
      <w:proofErr w:type="spellEnd"/>
      <w:r w:rsidRPr="0006188C">
        <w:rPr>
          <w:rFonts w:ascii="Kruti Dev 010" w:hAnsi="Kruti Dev 010"/>
          <w:b/>
          <w:bCs/>
          <w:szCs w:val="24"/>
        </w:rPr>
        <w:t xml:space="preserve">| </w:t>
      </w:r>
      <w:proofErr w:type="spellStart"/>
      <w:r w:rsidRPr="0006188C">
        <w:rPr>
          <w:rFonts w:ascii="Kruti Dev 010" w:hAnsi="Kruti Dev 010"/>
          <w:b/>
          <w:bCs/>
          <w:szCs w:val="24"/>
        </w:rPr>
        <w:t>vkSj</w:t>
      </w:r>
      <w:proofErr w:type="spellEnd"/>
      <w:r w:rsidRPr="0006188C">
        <w:rPr>
          <w:rFonts w:ascii="Kruti Dev 010" w:hAnsi="Kruti Dev 010"/>
          <w:b/>
          <w:bCs/>
          <w:szCs w:val="24"/>
        </w:rPr>
        <w:t xml:space="preserve"> </w:t>
      </w:r>
      <w:proofErr w:type="spellStart"/>
      <w:r w:rsidRPr="0006188C">
        <w:rPr>
          <w:rFonts w:ascii="Kruti Dev 010" w:hAnsi="Kruti Dev 010"/>
          <w:b/>
          <w:bCs/>
          <w:szCs w:val="24"/>
        </w:rPr>
        <w:t>lkoZtfud</w:t>
      </w:r>
      <w:proofErr w:type="spellEnd"/>
      <w:r w:rsidRPr="0006188C">
        <w:rPr>
          <w:rFonts w:ascii="Kruti Dev 010" w:hAnsi="Kruti Dev 010"/>
          <w:b/>
          <w:bCs/>
          <w:szCs w:val="24"/>
        </w:rPr>
        <w:t xml:space="preserve"> </w:t>
      </w:r>
      <w:proofErr w:type="spellStart"/>
      <w:r w:rsidRPr="0006188C">
        <w:rPr>
          <w:rFonts w:ascii="Kruti Dev 010" w:hAnsi="Kruti Dev 010"/>
          <w:b/>
          <w:bCs/>
          <w:szCs w:val="24"/>
        </w:rPr>
        <w:t>forj.k</w:t>
      </w:r>
      <w:proofErr w:type="spellEnd"/>
      <w:r w:rsidRPr="0006188C">
        <w:rPr>
          <w:rFonts w:ascii="Kruti Dev 010" w:hAnsi="Kruti Dev 010"/>
          <w:b/>
          <w:bCs/>
          <w:szCs w:val="24"/>
        </w:rPr>
        <w:t xml:space="preserve"> </w:t>
      </w:r>
      <w:r w:rsidRPr="0006188C">
        <w:rPr>
          <w:rFonts w:ascii="Kruti Dev 010" w:hAnsi="Kruti Dev 010"/>
          <w:b/>
          <w:bCs/>
          <w:szCs w:val="24"/>
          <w:lang w:bidi="hi-IN"/>
        </w:rPr>
        <w:t>ea=</w:t>
      </w:r>
      <w:proofErr w:type="spellStart"/>
      <w:r w:rsidRPr="0006188C">
        <w:rPr>
          <w:rFonts w:ascii="Kruti Dev 010" w:hAnsi="Kruti Dev 010"/>
          <w:b/>
          <w:bCs/>
          <w:szCs w:val="24"/>
          <w:lang w:bidi="hi-IN"/>
        </w:rPr>
        <w:t>ky</w:t>
      </w:r>
      <w:proofErr w:type="spellEnd"/>
      <w:r w:rsidRPr="0006188C">
        <w:rPr>
          <w:rFonts w:ascii="Kruti Dev 010" w:hAnsi="Kruti Dev 010"/>
          <w:b/>
          <w:bCs/>
          <w:szCs w:val="24"/>
          <w:lang w:bidi="hi-IN"/>
        </w:rPr>
        <w:t xml:space="preserve">; </w:t>
      </w:r>
      <w:proofErr w:type="spellStart"/>
      <w:r w:rsidRPr="0006188C">
        <w:rPr>
          <w:rFonts w:ascii="Kruti Dev 010" w:hAnsi="Kruti Dev 010"/>
          <w:b/>
          <w:bCs/>
          <w:szCs w:val="24"/>
          <w:lang w:bidi="hi-IN"/>
        </w:rPr>
        <w:t>esa</w:t>
      </w:r>
      <w:proofErr w:type="spellEnd"/>
      <w:r w:rsidRPr="0006188C">
        <w:rPr>
          <w:rFonts w:ascii="Kruti Dev 010" w:hAnsi="Kruti Dev 010"/>
          <w:b/>
          <w:bCs/>
          <w:szCs w:val="24"/>
          <w:lang w:bidi="hi-IN"/>
        </w:rPr>
        <w:t xml:space="preserve"> </w:t>
      </w:r>
      <w:proofErr w:type="spellStart"/>
      <w:r w:rsidRPr="0006188C">
        <w:rPr>
          <w:rFonts w:ascii="Kruti Dev 010" w:hAnsi="Kruti Dev 010"/>
          <w:b/>
          <w:bCs/>
          <w:szCs w:val="24"/>
          <w:lang w:bidi="hi-IN"/>
        </w:rPr>
        <w:t>jkT</w:t>
      </w:r>
      <w:proofErr w:type="spellEnd"/>
      <w:r w:rsidRPr="0006188C">
        <w:rPr>
          <w:rFonts w:ascii="Kruti Dev 010" w:hAnsi="Kruti Dev 010"/>
          <w:b/>
          <w:bCs/>
          <w:szCs w:val="24"/>
          <w:lang w:bidi="hi-IN"/>
        </w:rPr>
        <w:t xml:space="preserve">; </w:t>
      </w:r>
      <w:r w:rsidRPr="0006188C">
        <w:rPr>
          <w:rFonts w:ascii="Kruti Dev 010" w:hAnsi="Kruti Dev 010"/>
          <w:b/>
          <w:bCs/>
          <w:szCs w:val="24"/>
        </w:rPr>
        <w:t>ea=h ¼Lora= izHkkj½</w:t>
      </w:r>
    </w:p>
    <w:p w:rsidR="008939E0" w:rsidRPr="0006188C" w:rsidRDefault="008939E0" w:rsidP="00627A3A">
      <w:pPr>
        <w:pStyle w:val="BodyTextIndent"/>
        <w:ind w:left="0" w:firstLine="0"/>
        <w:jc w:val="center"/>
        <w:rPr>
          <w:rFonts w:ascii="Kruti Dev 010" w:hAnsi="Kruti Dev 010"/>
          <w:b/>
          <w:bCs/>
          <w:szCs w:val="24"/>
        </w:rPr>
      </w:pPr>
      <w:r w:rsidRPr="0006188C">
        <w:rPr>
          <w:rFonts w:ascii="Kruti Dev 010" w:hAnsi="Kruti Dev 010"/>
          <w:b/>
          <w:bCs/>
          <w:szCs w:val="24"/>
        </w:rPr>
        <w:t>¼izks% ds0 oh0 FkkWel½</w:t>
      </w:r>
    </w:p>
    <w:p w:rsidR="008939E0" w:rsidRPr="0006188C" w:rsidRDefault="008939E0" w:rsidP="00627A3A">
      <w:pPr>
        <w:pStyle w:val="BodyTextIndent"/>
        <w:ind w:left="0" w:firstLine="0"/>
        <w:jc w:val="center"/>
        <w:rPr>
          <w:rFonts w:ascii="Kruti Dev 010" w:hAnsi="Kruti Dev 010"/>
          <w:b/>
          <w:szCs w:val="24"/>
        </w:rPr>
      </w:pPr>
    </w:p>
    <w:p w:rsidR="008939E0" w:rsidRPr="0006188C" w:rsidRDefault="008939E0" w:rsidP="00627A3A">
      <w:pPr>
        <w:pStyle w:val="BodyTextIndent"/>
        <w:ind w:left="0" w:firstLine="0"/>
        <w:jc w:val="center"/>
        <w:rPr>
          <w:b/>
          <w:szCs w:val="24"/>
        </w:rPr>
      </w:pPr>
      <w:r w:rsidRPr="0006188C">
        <w:rPr>
          <w:b/>
          <w:szCs w:val="24"/>
        </w:rPr>
        <w:t xml:space="preserve">THE </w:t>
      </w:r>
      <w:smartTag w:uri="schemas-microsoft-com/dictionary" w:element="trilingual">
        <w:smartTagPr>
          <w:attr w:name="wordrecognize" w:val="Minister of State"/>
        </w:smartTagPr>
        <w:smartTag w:uri="schemas-microsoft-com/dictionary" w:element="translator">
          <w:smartTagPr>
            <w:attr w:name="wordrecognize" w:val="Minister of State"/>
          </w:smartTagPr>
          <w:smartTag w:uri="schemas-microsoft-com/dictionary" w:element="trilingual">
            <w:smartTagPr>
              <w:attr w:name="wordrecognize" w:val="Minister"/>
            </w:smartTagPr>
            <w:smartTag w:uri="schemas-microsoft-com/dictionary" w:element="translator">
              <w:smartTagPr>
                <w:attr w:name="wordrecognize" w:val="Minister"/>
              </w:smartTagPr>
              <w:r w:rsidRPr="0006188C">
                <w:rPr>
                  <w:b/>
                  <w:szCs w:val="24"/>
                </w:rPr>
                <w:t>M</w:t>
              </w:r>
              <w:smartTag w:uri="schemas-microsoft-com/dictionary" w:element="translator">
                <w:smartTagPr>
                  <w:attr w:name="wordrecognize" w:val="In"/>
                </w:smartTagPr>
                <w:r w:rsidRPr="0006188C">
                  <w:rPr>
                    <w:b/>
                    <w:szCs w:val="24"/>
                  </w:rPr>
                  <w:t>IN</w:t>
                </w:r>
              </w:smartTag>
              <w:r w:rsidRPr="0006188C">
                <w:rPr>
                  <w:b/>
                  <w:szCs w:val="24"/>
                </w:rPr>
                <w:t>ISTER</w:t>
              </w:r>
            </w:smartTag>
          </w:smartTag>
          <w:r w:rsidRPr="0006188C">
            <w:rPr>
              <w:b/>
              <w:szCs w:val="24"/>
            </w:rPr>
            <w:t xml:space="preserve"> OF </w:t>
          </w:r>
          <w:smartTag w:uri="schemas-microsoft-com/dictionary" w:element="trilingual">
            <w:smartTagPr>
              <w:attr w:name="wordrecognize" w:val="State"/>
            </w:smartTagPr>
            <w:smartTag w:uri="schemas-microsoft-com/dictionary" w:element="translator">
              <w:smartTagPr>
                <w:attr w:name="wordrecognize" w:val="State"/>
              </w:smartTagPr>
              <w:smartTag w:uri="schemas-microsoft-com/dictionary" w:element="RBI">
                <w:smartTagPr>
                  <w:attr w:name="wordrecognize" w:val="State"/>
                </w:smartTagPr>
                <w:r w:rsidRPr="0006188C">
                  <w:rPr>
                    <w:b/>
                    <w:szCs w:val="24"/>
                  </w:rPr>
                  <w:t>STATE</w:t>
                </w:r>
              </w:smartTag>
            </w:smartTag>
          </w:smartTag>
        </w:smartTag>
      </w:smartTag>
      <w:r w:rsidRPr="0006188C">
        <w:rPr>
          <w:b/>
          <w:szCs w:val="24"/>
        </w:rPr>
        <w:t xml:space="preserve"> (INDEPENDENT CHARGE) </w:t>
      </w:r>
    </w:p>
    <w:p w:rsidR="008939E0" w:rsidRPr="0006188C" w:rsidRDefault="008939E0" w:rsidP="00627A3A">
      <w:pPr>
        <w:pStyle w:val="BodyTextIndent"/>
        <w:ind w:left="0" w:firstLine="0"/>
        <w:jc w:val="center"/>
        <w:rPr>
          <w:b/>
          <w:szCs w:val="24"/>
        </w:rPr>
      </w:pPr>
      <w:r w:rsidRPr="0006188C">
        <w:rPr>
          <w:b/>
          <w:szCs w:val="24"/>
        </w:rPr>
        <w:t xml:space="preserve">FOR CONSUMER AFFAIRS, </w:t>
      </w:r>
      <w:smartTag w:uri="schemas-microsoft-com/dictionary" w:element="trilingual">
        <w:smartTagPr>
          <w:attr w:name="wordrecognize" w:val="Food"/>
        </w:smartTagPr>
        <w:smartTag w:uri="schemas-microsoft-com/dictionary" w:element="translator">
          <w:smartTagPr>
            <w:attr w:name="wordrecognize" w:val="Food"/>
          </w:smartTagPr>
          <w:smartTag w:uri="schemas-microsoft-com/dictionary" w:element="RBI">
            <w:smartTagPr>
              <w:attr w:name="wordrecognize" w:val="Food"/>
            </w:smartTagPr>
            <w:r w:rsidRPr="0006188C">
              <w:rPr>
                <w:b/>
                <w:szCs w:val="24"/>
              </w:rPr>
              <w:t>FOOD</w:t>
            </w:r>
          </w:smartTag>
        </w:smartTag>
      </w:smartTag>
      <w:r w:rsidRPr="0006188C">
        <w:rPr>
          <w:b/>
          <w:szCs w:val="24"/>
        </w:rPr>
        <w:t xml:space="preserve"> AND </w:t>
      </w:r>
      <w:smartTag w:uri="schemas-microsoft-com/dictionary" w:element="trilingual">
        <w:smartTagPr>
          <w:attr w:name="wordrecognize" w:val="Public"/>
        </w:smartTagPr>
        <w:smartTag w:uri="schemas-microsoft-com/dictionary" w:element="translator">
          <w:smartTagPr>
            <w:attr w:name="wordrecognize" w:val="Public"/>
          </w:smartTagPr>
          <w:smartTag w:uri="schemas-microsoft-com/dictionary" w:element="RBI">
            <w:smartTagPr>
              <w:attr w:name="wordrecognize" w:val="Public"/>
            </w:smartTagPr>
            <w:r w:rsidRPr="0006188C">
              <w:rPr>
                <w:b/>
                <w:szCs w:val="24"/>
              </w:rPr>
              <w:t>PUBLIC</w:t>
            </w:r>
          </w:smartTag>
        </w:smartTag>
      </w:smartTag>
      <w:r w:rsidRPr="0006188C">
        <w:rPr>
          <w:b/>
          <w:szCs w:val="24"/>
        </w:rPr>
        <w:t xml:space="preserve"> DISTRIBUTION</w:t>
      </w:r>
    </w:p>
    <w:p w:rsidR="008939E0" w:rsidRPr="0006188C" w:rsidRDefault="008939E0" w:rsidP="00627A3A">
      <w:pPr>
        <w:autoSpaceDE w:val="0"/>
        <w:autoSpaceDN w:val="0"/>
        <w:adjustRightInd w:val="0"/>
        <w:jc w:val="center"/>
        <w:rPr>
          <w:b/>
          <w:szCs w:val="24"/>
        </w:rPr>
      </w:pPr>
      <w:r w:rsidRPr="0006188C">
        <w:rPr>
          <w:b/>
          <w:szCs w:val="24"/>
        </w:rPr>
        <w:t>(PROF. K. V. THOMAS)</w:t>
      </w:r>
    </w:p>
    <w:p w:rsidR="0006188C" w:rsidRDefault="0006188C" w:rsidP="006054BA">
      <w:pPr>
        <w:jc w:val="center"/>
        <w:rPr>
          <w:bCs/>
          <w:szCs w:val="24"/>
        </w:rPr>
      </w:pPr>
    </w:p>
    <w:p w:rsidR="00AC70AF" w:rsidRPr="00AC70AF" w:rsidRDefault="0032727F" w:rsidP="0032727F">
      <w:pPr>
        <w:pStyle w:val="Heading1"/>
        <w:numPr>
          <w:ilvl w:val="0"/>
          <w:numId w:val="5"/>
        </w:numPr>
        <w:tabs>
          <w:tab w:val="clear" w:pos="720"/>
        </w:tabs>
        <w:ind w:left="0" w:firstLine="0"/>
        <w:jc w:val="both"/>
        <w:rPr>
          <w:b w:val="0"/>
          <w:bCs/>
          <w:szCs w:val="24"/>
        </w:rPr>
      </w:pPr>
      <w:r>
        <w:rPr>
          <w:b w:val="0"/>
          <w:bCs/>
          <w:szCs w:val="24"/>
        </w:rPr>
        <w:t xml:space="preserve"> &amp; </w:t>
      </w:r>
      <w:r w:rsidR="00AC70AF" w:rsidRPr="002C6599">
        <w:rPr>
          <w:b w:val="0"/>
          <w:bCs/>
          <w:szCs w:val="24"/>
        </w:rPr>
        <w:t xml:space="preserve">(b) </w:t>
      </w:r>
      <w:r w:rsidR="007B6426">
        <w:rPr>
          <w:b w:val="0"/>
          <w:bCs/>
          <w:szCs w:val="24"/>
        </w:rPr>
        <w:tab/>
      </w:r>
      <w:r w:rsidR="00AC70AF" w:rsidRPr="002C6599">
        <w:rPr>
          <w:b w:val="0"/>
          <w:bCs/>
          <w:szCs w:val="24"/>
        </w:rPr>
        <w:t xml:space="preserve">: </w:t>
      </w:r>
      <w:r w:rsidR="00532FEF">
        <w:rPr>
          <w:b w:val="0"/>
          <w:bCs/>
          <w:szCs w:val="24"/>
        </w:rPr>
        <w:tab/>
      </w:r>
      <w:r w:rsidR="00532FEF">
        <w:rPr>
          <w:b w:val="0"/>
          <w:bCs/>
          <w:szCs w:val="24"/>
        </w:rPr>
        <w:tab/>
      </w:r>
      <w:r w:rsidR="00AC70AF" w:rsidRPr="00AC70AF">
        <w:rPr>
          <w:b w:val="0"/>
          <w:bCs/>
          <w:szCs w:val="24"/>
        </w:rPr>
        <w:t>Yes Madam, a large number of misleading advertisements come through various media. Details of such advertisements are not centrally available. There are a number of legislations that have provisions to deal with misleading claims and advertisements made by companies regarding their pro</w:t>
      </w:r>
      <w:r w:rsidR="00152D38">
        <w:rPr>
          <w:b w:val="0"/>
          <w:bCs/>
          <w:szCs w:val="24"/>
        </w:rPr>
        <w:t xml:space="preserve">ducts which </w:t>
      </w:r>
      <w:proofErr w:type="gramStart"/>
      <w:r w:rsidR="00152D38">
        <w:rPr>
          <w:b w:val="0"/>
          <w:bCs/>
          <w:szCs w:val="24"/>
        </w:rPr>
        <w:t>include,</w:t>
      </w:r>
      <w:proofErr w:type="gramEnd"/>
      <w:r w:rsidR="00152D38">
        <w:rPr>
          <w:b w:val="0"/>
          <w:bCs/>
          <w:szCs w:val="24"/>
        </w:rPr>
        <w:t xml:space="preserve"> </w:t>
      </w:r>
      <w:proofErr w:type="spellStart"/>
      <w:r w:rsidR="00152D38">
        <w:rPr>
          <w:b w:val="0"/>
          <w:bCs/>
          <w:szCs w:val="24"/>
        </w:rPr>
        <w:t>interalia</w:t>
      </w:r>
      <w:proofErr w:type="spellEnd"/>
      <w:r w:rsidR="00152D38">
        <w:rPr>
          <w:b w:val="0"/>
          <w:bCs/>
          <w:szCs w:val="24"/>
        </w:rPr>
        <w:t>:</w:t>
      </w:r>
    </w:p>
    <w:p w:rsidR="00AC70AF" w:rsidRPr="00AC70AF" w:rsidRDefault="00AC70AF" w:rsidP="0032727F">
      <w:pPr>
        <w:jc w:val="both"/>
        <w:rPr>
          <w:szCs w:val="24"/>
          <w:lang w:val="en-GB"/>
        </w:rPr>
      </w:pPr>
    </w:p>
    <w:p w:rsidR="00AC70AF" w:rsidRPr="00AC70AF" w:rsidRDefault="00AC70AF" w:rsidP="00FE1B7E">
      <w:pPr>
        <w:pStyle w:val="Heading1"/>
        <w:numPr>
          <w:ilvl w:val="1"/>
          <w:numId w:val="5"/>
        </w:numPr>
        <w:tabs>
          <w:tab w:val="clear" w:pos="1800"/>
        </w:tabs>
        <w:jc w:val="both"/>
        <w:rPr>
          <w:b w:val="0"/>
          <w:bCs/>
          <w:szCs w:val="24"/>
          <w:lang w:val="en-GB"/>
        </w:rPr>
      </w:pPr>
      <w:r w:rsidRPr="00AC70AF">
        <w:rPr>
          <w:b w:val="0"/>
          <w:bCs/>
          <w:szCs w:val="24"/>
        </w:rPr>
        <w:t>The Drugs and Cosmetics Act, 1940 (Ministry of Health)</w:t>
      </w:r>
    </w:p>
    <w:p w:rsidR="00AC70AF" w:rsidRPr="00AC70AF" w:rsidRDefault="0057711C" w:rsidP="00FE1B7E">
      <w:pPr>
        <w:pStyle w:val="Heading1"/>
        <w:numPr>
          <w:ilvl w:val="1"/>
          <w:numId w:val="5"/>
        </w:numPr>
        <w:tabs>
          <w:tab w:val="clear" w:pos="1800"/>
        </w:tabs>
        <w:jc w:val="both"/>
        <w:rPr>
          <w:b w:val="0"/>
          <w:bCs/>
          <w:szCs w:val="24"/>
        </w:rPr>
      </w:pPr>
      <w:r w:rsidRPr="00AC70AF">
        <w:rPr>
          <w:b w:val="0"/>
          <w:bCs/>
          <w:szCs w:val="24"/>
        </w:rPr>
        <w:t>The</w:t>
      </w:r>
      <w:r w:rsidR="00AC70AF" w:rsidRPr="00AC70AF">
        <w:rPr>
          <w:b w:val="0"/>
          <w:bCs/>
          <w:szCs w:val="24"/>
        </w:rPr>
        <w:t xml:space="preserve"> Drugs and Magic Remedies (Objectionable Advertisements) Act, 1955(Ministry of Health)</w:t>
      </w:r>
    </w:p>
    <w:p w:rsidR="00AC70AF" w:rsidRPr="00AC70AF" w:rsidRDefault="00AC70AF" w:rsidP="00FE1B7E">
      <w:pPr>
        <w:pStyle w:val="Heading1"/>
        <w:numPr>
          <w:ilvl w:val="1"/>
          <w:numId w:val="5"/>
        </w:numPr>
        <w:tabs>
          <w:tab w:val="clear" w:pos="1800"/>
        </w:tabs>
        <w:jc w:val="both"/>
        <w:rPr>
          <w:b w:val="0"/>
          <w:bCs/>
          <w:szCs w:val="24"/>
        </w:rPr>
      </w:pPr>
      <w:r w:rsidRPr="00AC70AF">
        <w:rPr>
          <w:b w:val="0"/>
          <w:bCs/>
          <w:szCs w:val="24"/>
        </w:rPr>
        <w:t>Food Safety and Standards Act, 2006 (Ministry of Health)</w:t>
      </w:r>
    </w:p>
    <w:p w:rsidR="00AC70AF" w:rsidRPr="00AC70AF" w:rsidRDefault="00AC70AF" w:rsidP="00FE1B7E">
      <w:pPr>
        <w:pStyle w:val="Heading1"/>
        <w:numPr>
          <w:ilvl w:val="1"/>
          <w:numId w:val="5"/>
        </w:numPr>
        <w:tabs>
          <w:tab w:val="clear" w:pos="1800"/>
        </w:tabs>
        <w:jc w:val="both"/>
        <w:rPr>
          <w:b w:val="0"/>
          <w:bCs/>
          <w:szCs w:val="24"/>
        </w:rPr>
      </w:pPr>
      <w:r w:rsidRPr="00AC70AF">
        <w:rPr>
          <w:b w:val="0"/>
          <w:bCs/>
          <w:szCs w:val="24"/>
        </w:rPr>
        <w:t>The Cigarettes and other Tobacco Products (Prohibition of Advertisement and Regulation of Trade and Commerce, Production, Supply and Distribution) Act, 2003 (Ministry of Health)</w:t>
      </w:r>
    </w:p>
    <w:p w:rsidR="00942537" w:rsidRDefault="00AC70AF" w:rsidP="00FE1B7E">
      <w:pPr>
        <w:pStyle w:val="Heading1"/>
        <w:numPr>
          <w:ilvl w:val="1"/>
          <w:numId w:val="5"/>
        </w:numPr>
        <w:tabs>
          <w:tab w:val="clear" w:pos="1800"/>
        </w:tabs>
        <w:jc w:val="both"/>
        <w:rPr>
          <w:b w:val="0"/>
          <w:bCs/>
          <w:szCs w:val="24"/>
        </w:rPr>
      </w:pPr>
      <w:r w:rsidRPr="00AC70AF">
        <w:rPr>
          <w:b w:val="0"/>
          <w:bCs/>
          <w:szCs w:val="24"/>
        </w:rPr>
        <w:t>Consumer Protection Act, 1986 (Administered by Department of Consumer Affairs)</w:t>
      </w:r>
    </w:p>
    <w:p w:rsidR="00942537" w:rsidRDefault="00942537" w:rsidP="00942537">
      <w:r>
        <w:br w:type="page"/>
      </w:r>
    </w:p>
    <w:p w:rsidR="00AC70AF" w:rsidRDefault="00AC70AF" w:rsidP="00942537">
      <w:pPr>
        <w:pStyle w:val="Heading1"/>
        <w:ind w:left="1800"/>
        <w:jc w:val="both"/>
        <w:rPr>
          <w:b w:val="0"/>
          <w:bCs/>
          <w:szCs w:val="24"/>
        </w:rPr>
      </w:pPr>
    </w:p>
    <w:p w:rsidR="00AC70AF" w:rsidRPr="00AC70AF" w:rsidRDefault="00532FEF" w:rsidP="00FE1B7E">
      <w:pPr>
        <w:pStyle w:val="Heading1"/>
        <w:ind w:left="1800" w:hanging="720"/>
        <w:jc w:val="both"/>
        <w:rPr>
          <w:b w:val="0"/>
          <w:bCs/>
          <w:szCs w:val="24"/>
          <w:lang w:val="en-GB"/>
        </w:rPr>
      </w:pPr>
      <w:r>
        <w:rPr>
          <w:b w:val="0"/>
          <w:bCs/>
          <w:szCs w:val="24"/>
        </w:rPr>
        <w:t xml:space="preserve">(vi)   </w:t>
      </w:r>
      <w:r w:rsidR="00EB786A">
        <w:rPr>
          <w:b w:val="0"/>
          <w:bCs/>
          <w:szCs w:val="24"/>
        </w:rPr>
        <w:t xml:space="preserve"> </w:t>
      </w:r>
      <w:r>
        <w:rPr>
          <w:b w:val="0"/>
          <w:bCs/>
          <w:szCs w:val="24"/>
        </w:rPr>
        <w:t xml:space="preserve"> </w:t>
      </w:r>
      <w:r w:rsidR="00AC70AF" w:rsidRPr="00AC70AF">
        <w:rPr>
          <w:b w:val="0"/>
          <w:bCs/>
          <w:szCs w:val="24"/>
        </w:rPr>
        <w:t xml:space="preserve">Over and above, the Advertisement aired on private satellite TV channels   </w:t>
      </w:r>
      <w:proofErr w:type="gramStart"/>
      <w:r w:rsidR="00AC70AF" w:rsidRPr="00AC70AF">
        <w:rPr>
          <w:b w:val="0"/>
          <w:bCs/>
          <w:szCs w:val="24"/>
        </w:rPr>
        <w:t>are</w:t>
      </w:r>
      <w:proofErr w:type="gramEnd"/>
      <w:r w:rsidR="00AC70AF" w:rsidRPr="00AC70AF">
        <w:rPr>
          <w:b w:val="0"/>
          <w:bCs/>
          <w:szCs w:val="24"/>
        </w:rPr>
        <w:t xml:space="preserve">   regulated under the Advertising Code prescribed in rules framed under Cable Television Network (Regulation) Acts 1995. The misleading advertisement in print media, which are </w:t>
      </w:r>
      <w:proofErr w:type="spellStart"/>
      <w:r w:rsidR="00AC70AF" w:rsidRPr="00AC70AF">
        <w:rPr>
          <w:b w:val="0"/>
          <w:bCs/>
          <w:szCs w:val="24"/>
        </w:rPr>
        <w:t>violative</w:t>
      </w:r>
      <w:proofErr w:type="spellEnd"/>
      <w:r w:rsidR="00AC70AF" w:rsidRPr="00AC70AF">
        <w:rPr>
          <w:b w:val="0"/>
          <w:bCs/>
          <w:szCs w:val="24"/>
        </w:rPr>
        <w:t xml:space="preserve"> of ‘ Norms of Journalistic Conducts’ are being adjudicated by the Press Council of India under Section 14 of the Press Council Act 1978. The Food Safety and Standards Authority also provides for penal action against misleading advertisement pertaining to food products.</w:t>
      </w:r>
    </w:p>
    <w:p w:rsidR="00AC70AF" w:rsidRPr="00AC70AF" w:rsidRDefault="00AC70AF" w:rsidP="00532FEF">
      <w:pPr>
        <w:spacing w:before="240"/>
        <w:jc w:val="both"/>
        <w:rPr>
          <w:szCs w:val="24"/>
          <w:lang w:val="en-GB"/>
        </w:rPr>
      </w:pPr>
      <w:r w:rsidRPr="00532FEF">
        <w:rPr>
          <w:szCs w:val="24"/>
          <w:lang w:val="en-GB"/>
        </w:rPr>
        <w:t>(c</w:t>
      </w:r>
      <w:r w:rsidR="00532FEF">
        <w:rPr>
          <w:szCs w:val="24"/>
          <w:lang w:val="en-GB"/>
        </w:rPr>
        <w:t>)</w:t>
      </w:r>
      <w:r w:rsidRPr="00532FEF">
        <w:rPr>
          <w:szCs w:val="24"/>
          <w:lang w:val="en-GB"/>
        </w:rPr>
        <w:t xml:space="preserve"> &amp; </w:t>
      </w:r>
      <w:r w:rsidR="00532FEF">
        <w:rPr>
          <w:szCs w:val="24"/>
          <w:lang w:val="en-GB"/>
        </w:rPr>
        <w:t>(</w:t>
      </w:r>
      <w:r w:rsidRPr="00532FEF">
        <w:rPr>
          <w:szCs w:val="24"/>
          <w:lang w:val="en-GB"/>
        </w:rPr>
        <w:t>d)</w:t>
      </w:r>
      <w:r w:rsidR="00A576B0">
        <w:rPr>
          <w:szCs w:val="24"/>
          <w:lang w:val="en-GB"/>
        </w:rPr>
        <w:tab/>
      </w:r>
      <w:r w:rsidR="00A576B0">
        <w:rPr>
          <w:szCs w:val="24"/>
          <w:lang w:val="en-GB"/>
        </w:rPr>
        <w:tab/>
      </w:r>
      <w:r w:rsidRPr="00AC70AF">
        <w:rPr>
          <w:szCs w:val="24"/>
          <w:lang w:val="en-GB"/>
        </w:rPr>
        <w:t xml:space="preserve">: </w:t>
      </w:r>
      <w:r w:rsidR="00A576B0">
        <w:rPr>
          <w:szCs w:val="24"/>
          <w:lang w:val="en-GB"/>
        </w:rPr>
        <w:tab/>
      </w:r>
      <w:r w:rsidR="00A576B0">
        <w:rPr>
          <w:szCs w:val="24"/>
          <w:lang w:val="en-GB"/>
        </w:rPr>
        <w:tab/>
      </w:r>
      <w:r w:rsidRPr="00AC70AF">
        <w:rPr>
          <w:szCs w:val="24"/>
          <w:lang w:val="en-GB"/>
        </w:rPr>
        <w:t>The ministry has held several rounds of discussions with all stakeholders to deliberate on the problem of misleading advertisements and to find ways and means to restrain it through some regulatory mechanism</w:t>
      </w:r>
      <w:r w:rsidR="0057711C">
        <w:rPr>
          <w:szCs w:val="24"/>
          <w:lang w:val="en-GB"/>
        </w:rPr>
        <w:t>, including self-regulation</w:t>
      </w:r>
      <w:r w:rsidRPr="00AC70AF">
        <w:rPr>
          <w:szCs w:val="24"/>
          <w:lang w:val="en-GB"/>
        </w:rPr>
        <w:t xml:space="preserve">. </w:t>
      </w:r>
    </w:p>
    <w:p w:rsidR="00CE2ECE" w:rsidRDefault="00CE2ECE" w:rsidP="0032727F">
      <w:pPr>
        <w:jc w:val="both"/>
        <w:rPr>
          <w:rFonts w:ascii="Arial" w:hAnsi="Arial" w:cs="Arial"/>
        </w:rPr>
      </w:pPr>
    </w:p>
    <w:p w:rsidR="00272D3D" w:rsidRPr="00EA76AC" w:rsidRDefault="00272D3D" w:rsidP="002239B9">
      <w:pPr>
        <w:ind w:left="180"/>
        <w:jc w:val="center"/>
        <w:rPr>
          <w:szCs w:val="24"/>
        </w:rPr>
      </w:pPr>
      <w:r w:rsidRPr="00EA76AC">
        <w:rPr>
          <w:szCs w:val="24"/>
        </w:rPr>
        <w:t>*****</w:t>
      </w:r>
    </w:p>
    <w:sectPr w:rsidR="00272D3D" w:rsidRPr="00EA76AC" w:rsidSect="00FE1B7E">
      <w:pgSz w:w="11906" w:h="16838"/>
      <w:pgMar w:top="810" w:right="926" w:bottom="27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1047"/>
    <w:multiLevelType w:val="hybridMultilevel"/>
    <w:tmpl w:val="112C349A"/>
    <w:lvl w:ilvl="0" w:tplc="60B680C2">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32B6294D"/>
    <w:multiLevelType w:val="hybridMultilevel"/>
    <w:tmpl w:val="4D4E1592"/>
    <w:lvl w:ilvl="0" w:tplc="2F6A3CCE">
      <w:start w:val="1"/>
      <w:numFmt w:val="lowerLetter"/>
      <w:lvlText w:val="(%1)"/>
      <w:lvlJc w:val="left"/>
      <w:pPr>
        <w:tabs>
          <w:tab w:val="num" w:pos="720"/>
        </w:tabs>
        <w:ind w:left="720" w:hanging="360"/>
      </w:pPr>
      <w:rPr>
        <w:rFonts w:ascii="Bookman Old Style" w:hAnsi="Bookman Old Style" w:cs="Tahoma" w:hint="default"/>
      </w:rPr>
    </w:lvl>
    <w:lvl w:ilvl="1" w:tplc="B582E53A">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F774E28"/>
    <w:multiLevelType w:val="hybridMultilevel"/>
    <w:tmpl w:val="EB4687AA"/>
    <w:lvl w:ilvl="0" w:tplc="0684463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2C60E71"/>
    <w:multiLevelType w:val="hybridMultilevel"/>
    <w:tmpl w:val="8E6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4149F"/>
    <w:multiLevelType w:val="hybridMultilevel"/>
    <w:tmpl w:val="E2162138"/>
    <w:lvl w:ilvl="0" w:tplc="A3FA3B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compat/>
  <w:rsids>
    <w:rsidRoot w:val="008939E0"/>
    <w:rsid w:val="00001A11"/>
    <w:rsid w:val="00014252"/>
    <w:rsid w:val="00021665"/>
    <w:rsid w:val="00043A54"/>
    <w:rsid w:val="0006188C"/>
    <w:rsid w:val="00076D47"/>
    <w:rsid w:val="000947E5"/>
    <w:rsid w:val="000A43A7"/>
    <w:rsid w:val="000B6B74"/>
    <w:rsid w:val="000E4A14"/>
    <w:rsid w:val="0014449C"/>
    <w:rsid w:val="00152D38"/>
    <w:rsid w:val="00170E7E"/>
    <w:rsid w:val="00197EAB"/>
    <w:rsid w:val="001A27EF"/>
    <w:rsid w:val="001F2D72"/>
    <w:rsid w:val="00202BB3"/>
    <w:rsid w:val="002239B9"/>
    <w:rsid w:val="00227A94"/>
    <w:rsid w:val="002624AD"/>
    <w:rsid w:val="002631F0"/>
    <w:rsid w:val="00272D3D"/>
    <w:rsid w:val="002813DA"/>
    <w:rsid w:val="0029653C"/>
    <w:rsid w:val="002974FF"/>
    <w:rsid w:val="002A741A"/>
    <w:rsid w:val="002C3D7B"/>
    <w:rsid w:val="002C6599"/>
    <w:rsid w:val="0032727F"/>
    <w:rsid w:val="00374ED4"/>
    <w:rsid w:val="003A14D4"/>
    <w:rsid w:val="003B084F"/>
    <w:rsid w:val="003B2BA8"/>
    <w:rsid w:val="003D2453"/>
    <w:rsid w:val="003F52E5"/>
    <w:rsid w:val="0042489D"/>
    <w:rsid w:val="0043428C"/>
    <w:rsid w:val="0045416A"/>
    <w:rsid w:val="004B4ACC"/>
    <w:rsid w:val="004C2D11"/>
    <w:rsid w:val="004E29EC"/>
    <w:rsid w:val="004F188B"/>
    <w:rsid w:val="004F5B48"/>
    <w:rsid w:val="00532FEF"/>
    <w:rsid w:val="00573766"/>
    <w:rsid w:val="0057711C"/>
    <w:rsid w:val="005F5649"/>
    <w:rsid w:val="006054BA"/>
    <w:rsid w:val="00627A3A"/>
    <w:rsid w:val="0069439E"/>
    <w:rsid w:val="006C4FD4"/>
    <w:rsid w:val="006C7D1D"/>
    <w:rsid w:val="006F2444"/>
    <w:rsid w:val="007117A3"/>
    <w:rsid w:val="007B1DD1"/>
    <w:rsid w:val="007B6426"/>
    <w:rsid w:val="007B6D34"/>
    <w:rsid w:val="007E19A1"/>
    <w:rsid w:val="00807C90"/>
    <w:rsid w:val="00851F21"/>
    <w:rsid w:val="00863BB3"/>
    <w:rsid w:val="00867B8C"/>
    <w:rsid w:val="008939E0"/>
    <w:rsid w:val="008B2A19"/>
    <w:rsid w:val="008B2FCC"/>
    <w:rsid w:val="008B5BBA"/>
    <w:rsid w:val="008E3C50"/>
    <w:rsid w:val="008E701A"/>
    <w:rsid w:val="00925138"/>
    <w:rsid w:val="009355FA"/>
    <w:rsid w:val="00942537"/>
    <w:rsid w:val="0094540A"/>
    <w:rsid w:val="00947687"/>
    <w:rsid w:val="0095167D"/>
    <w:rsid w:val="00964881"/>
    <w:rsid w:val="009969E6"/>
    <w:rsid w:val="009A47D5"/>
    <w:rsid w:val="009B0A45"/>
    <w:rsid w:val="009B189A"/>
    <w:rsid w:val="009C1AD5"/>
    <w:rsid w:val="009C3FBA"/>
    <w:rsid w:val="009D1B3C"/>
    <w:rsid w:val="009D4384"/>
    <w:rsid w:val="00A00D5B"/>
    <w:rsid w:val="00A576B0"/>
    <w:rsid w:val="00A6202B"/>
    <w:rsid w:val="00A74653"/>
    <w:rsid w:val="00A93DDF"/>
    <w:rsid w:val="00A9483B"/>
    <w:rsid w:val="00A9542E"/>
    <w:rsid w:val="00A96ECD"/>
    <w:rsid w:val="00AC70AF"/>
    <w:rsid w:val="00AD4656"/>
    <w:rsid w:val="00AD7D59"/>
    <w:rsid w:val="00AF03B6"/>
    <w:rsid w:val="00AF78FD"/>
    <w:rsid w:val="00B1266E"/>
    <w:rsid w:val="00B561CC"/>
    <w:rsid w:val="00B92F56"/>
    <w:rsid w:val="00BA4F04"/>
    <w:rsid w:val="00BB3923"/>
    <w:rsid w:val="00BF4723"/>
    <w:rsid w:val="00C04208"/>
    <w:rsid w:val="00C053C2"/>
    <w:rsid w:val="00C24D7A"/>
    <w:rsid w:val="00C24D8E"/>
    <w:rsid w:val="00C32CE8"/>
    <w:rsid w:val="00C57EC5"/>
    <w:rsid w:val="00C9108A"/>
    <w:rsid w:val="00CE2ECE"/>
    <w:rsid w:val="00CF71B2"/>
    <w:rsid w:val="00D00908"/>
    <w:rsid w:val="00D22715"/>
    <w:rsid w:val="00D93D24"/>
    <w:rsid w:val="00DB206A"/>
    <w:rsid w:val="00DE3253"/>
    <w:rsid w:val="00E3121C"/>
    <w:rsid w:val="00E52399"/>
    <w:rsid w:val="00E57497"/>
    <w:rsid w:val="00E97010"/>
    <w:rsid w:val="00EA76AC"/>
    <w:rsid w:val="00EB5CFB"/>
    <w:rsid w:val="00EB709D"/>
    <w:rsid w:val="00EB786A"/>
    <w:rsid w:val="00EC78C7"/>
    <w:rsid w:val="00F04BC2"/>
    <w:rsid w:val="00F57423"/>
    <w:rsid w:val="00F9199F"/>
    <w:rsid w:val="00FB2E5A"/>
    <w:rsid w:val="00FE0413"/>
    <w:rsid w:val="00FE1B7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martTagType w:namespaceuri="schemas-microsoft-com/dictionary" w:name="RBI"/>
  <w:smartTagType w:namespaceuri="schemas-microsoft-com/dictionary" w:name="translato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E0"/>
    <w:pPr>
      <w:spacing w:line="240" w:lineRule="auto"/>
      <w:jc w:val="left"/>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939E0"/>
    <w:pPr>
      <w:keepNext/>
      <w:jc w:val="center"/>
      <w:outlineLvl w:val="0"/>
    </w:pPr>
    <w:rPr>
      <w:b/>
    </w:rPr>
  </w:style>
  <w:style w:type="paragraph" w:styleId="Heading4">
    <w:name w:val="heading 4"/>
    <w:basedOn w:val="Normal"/>
    <w:next w:val="Normal"/>
    <w:link w:val="Heading4Char"/>
    <w:semiHidden/>
    <w:unhideWhenUsed/>
    <w:qFormat/>
    <w:rsid w:val="008939E0"/>
    <w:pPr>
      <w:keepNext/>
      <w:ind w:left="1440" w:hanging="7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9E0"/>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8939E0"/>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8939E0"/>
    <w:pPr>
      <w:ind w:left="1440" w:hanging="720"/>
      <w:jc w:val="both"/>
    </w:pPr>
  </w:style>
  <w:style w:type="character" w:customStyle="1" w:styleId="BodyTextIndentChar">
    <w:name w:val="Body Text Indent Char"/>
    <w:basedOn w:val="DefaultParagraphFont"/>
    <w:link w:val="BodyTextIndent"/>
    <w:semiHidden/>
    <w:rsid w:val="008939E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B2A19"/>
    <w:pPr>
      <w:ind w:left="720"/>
      <w:contextualSpacing/>
    </w:pPr>
    <w:rPr>
      <w:szCs w:val="24"/>
    </w:rPr>
  </w:style>
  <w:style w:type="paragraph" w:styleId="NormalWeb">
    <w:name w:val="Normal (Web)"/>
    <w:basedOn w:val="Normal"/>
    <w:uiPriority w:val="99"/>
    <w:rsid w:val="008B2A19"/>
    <w:rPr>
      <w:szCs w:val="24"/>
    </w:rPr>
  </w:style>
  <w:style w:type="paragraph" w:styleId="BalloonText">
    <w:name w:val="Balloon Text"/>
    <w:basedOn w:val="Normal"/>
    <w:link w:val="BalloonTextChar"/>
    <w:uiPriority w:val="99"/>
    <w:semiHidden/>
    <w:unhideWhenUsed/>
    <w:rsid w:val="00FB2E5A"/>
    <w:rPr>
      <w:rFonts w:ascii="Tahoma" w:hAnsi="Tahoma" w:cs="Tahoma"/>
      <w:sz w:val="16"/>
      <w:szCs w:val="16"/>
    </w:rPr>
  </w:style>
  <w:style w:type="character" w:customStyle="1" w:styleId="BalloonTextChar">
    <w:name w:val="Balloon Text Char"/>
    <w:basedOn w:val="DefaultParagraphFont"/>
    <w:link w:val="BalloonText"/>
    <w:uiPriority w:val="99"/>
    <w:semiHidden/>
    <w:rsid w:val="00FB2E5A"/>
    <w:rPr>
      <w:rFonts w:ascii="Tahoma" w:eastAsia="Times New Roman" w:hAnsi="Tahoma" w:cs="Tahoma"/>
      <w:sz w:val="16"/>
      <w:szCs w:val="16"/>
      <w:lang w:val="en-US"/>
    </w:rPr>
  </w:style>
  <w:style w:type="paragraph" w:customStyle="1" w:styleId="CharChar">
    <w:name w:val="Char Char"/>
    <w:basedOn w:val="Normal"/>
    <w:rsid w:val="007B1DD1"/>
    <w:pPr>
      <w:widowControl w:val="0"/>
      <w:jc w:val="both"/>
    </w:pPr>
    <w:rPr>
      <w:rFonts w:eastAsia="SimSun"/>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717975">
      <w:bodyDiv w:val="1"/>
      <w:marLeft w:val="0"/>
      <w:marRight w:val="0"/>
      <w:marTop w:val="0"/>
      <w:marBottom w:val="0"/>
      <w:divBdr>
        <w:top w:val="none" w:sz="0" w:space="0" w:color="auto"/>
        <w:left w:val="none" w:sz="0" w:space="0" w:color="auto"/>
        <w:bottom w:val="none" w:sz="0" w:space="0" w:color="auto"/>
        <w:right w:val="none" w:sz="0" w:space="0" w:color="auto"/>
      </w:divBdr>
      <w:divsChild>
        <w:div w:id="101915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5550-02AF-44CE-8EE7-8A7CF5E7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53</cp:revision>
  <cp:lastPrinted>2012-12-10T06:39:00Z</cp:lastPrinted>
  <dcterms:created xsi:type="dcterms:W3CDTF">2012-07-11T09:05:00Z</dcterms:created>
  <dcterms:modified xsi:type="dcterms:W3CDTF">2013-03-04T09:18:00Z</dcterms:modified>
</cp:coreProperties>
</file>